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A366C6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1</w:t>
      </w:r>
      <w:r w:rsidR="008214EC">
        <w:rPr>
          <w:b/>
          <w:i w:val="0"/>
          <w:iCs w:val="0"/>
          <w:szCs w:val="28"/>
        </w:rPr>
        <w:t>9</w:t>
      </w:r>
      <w:r w:rsidR="006B14F5" w:rsidRPr="006B14F5">
        <w:rPr>
          <w:b/>
          <w:i w:val="0"/>
          <w:iCs w:val="0"/>
          <w:szCs w:val="28"/>
        </w:rPr>
        <w:t xml:space="preserve">. </w:t>
      </w:r>
      <w:r w:rsidR="008214EC">
        <w:rPr>
          <w:b/>
          <w:i w:val="0"/>
          <w:iCs w:val="0"/>
          <w:szCs w:val="28"/>
        </w:rPr>
        <w:t>srpna</w:t>
      </w:r>
      <w:r w:rsidR="006B14F5" w:rsidRPr="006B14F5">
        <w:rPr>
          <w:b/>
          <w:i w:val="0"/>
          <w:iCs w:val="0"/>
          <w:szCs w:val="28"/>
        </w:rPr>
        <w:t xml:space="preserve"> 201</w:t>
      </w:r>
      <w:r w:rsidR="00CA2802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8214EC" w:rsidRDefault="008214EC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Výběr zhotovitele na akci „Sociální bydlení Brnířov“</w:t>
      </w:r>
    </w:p>
    <w:p w:rsidR="00650C27" w:rsidRDefault="00650C27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 č. 5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Pr="006B14F5" w:rsidRDefault="00EA64D0" w:rsidP="00735A73">
      <w:pPr>
        <w:ind w:left="1260"/>
        <w:rPr>
          <w:iCs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P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650C27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r w:rsidR="00650C27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650C27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r w:rsidR="00650C27">
        <w:rPr>
          <w:iCs/>
          <w:sz w:val="22"/>
          <w:szCs w:val="22"/>
        </w:rPr>
        <w:t>8</w:t>
      </w:r>
      <w:r w:rsidR="00CA2802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650C27">
        <w:rPr>
          <w:iCs/>
          <w:sz w:val="22"/>
          <w:szCs w:val="22"/>
        </w:rPr>
        <w:t>19</w:t>
      </w:r>
      <w:r w:rsidR="006B14F5">
        <w:rPr>
          <w:iCs/>
          <w:sz w:val="22"/>
          <w:szCs w:val="22"/>
        </w:rPr>
        <w:t xml:space="preserve">. </w:t>
      </w:r>
      <w:r w:rsidR="00650C27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CA2802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A366C6">
        <w:rPr>
          <w:iCs/>
          <w:sz w:val="22"/>
          <w:szCs w:val="22"/>
        </w:rPr>
        <w:t xml:space="preserve">   1</w:t>
      </w:r>
      <w:r w:rsidR="00650C27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r w:rsidR="00650C27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46978"/>
    <w:rsid w:val="0008408E"/>
    <w:rsid w:val="000E51D1"/>
    <w:rsid w:val="00123D59"/>
    <w:rsid w:val="001273A7"/>
    <w:rsid w:val="00140B9F"/>
    <w:rsid w:val="0015434A"/>
    <w:rsid w:val="00195A1B"/>
    <w:rsid w:val="001A141A"/>
    <w:rsid w:val="001F6FB8"/>
    <w:rsid w:val="00237D58"/>
    <w:rsid w:val="002606EB"/>
    <w:rsid w:val="002B4B67"/>
    <w:rsid w:val="002F2381"/>
    <w:rsid w:val="002F4920"/>
    <w:rsid w:val="003011B9"/>
    <w:rsid w:val="00317D3B"/>
    <w:rsid w:val="003403CE"/>
    <w:rsid w:val="00360F7A"/>
    <w:rsid w:val="003725CF"/>
    <w:rsid w:val="00391D70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50C27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F0791"/>
    <w:rsid w:val="007F692B"/>
    <w:rsid w:val="008214EC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3054"/>
    <w:rsid w:val="00906F80"/>
    <w:rsid w:val="00947F8B"/>
    <w:rsid w:val="009512D6"/>
    <w:rsid w:val="009519DE"/>
    <w:rsid w:val="00961617"/>
    <w:rsid w:val="00973143"/>
    <w:rsid w:val="00973AEA"/>
    <w:rsid w:val="009E1F39"/>
    <w:rsid w:val="009F488F"/>
    <w:rsid w:val="00A366C6"/>
    <w:rsid w:val="00A614AF"/>
    <w:rsid w:val="00A675D3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2543"/>
    <w:rsid w:val="00C34852"/>
    <w:rsid w:val="00C36BD8"/>
    <w:rsid w:val="00C72E41"/>
    <w:rsid w:val="00C917A7"/>
    <w:rsid w:val="00C92949"/>
    <w:rsid w:val="00CA2802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F1A4B"/>
    <w:rsid w:val="00F201DB"/>
    <w:rsid w:val="00F832D2"/>
    <w:rsid w:val="00F96B69"/>
    <w:rsid w:val="00FD0FE4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53B3-9C19-4772-85C0-3766CE2D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4</cp:revision>
  <cp:lastPrinted>2018-04-17T06:46:00Z</cp:lastPrinted>
  <dcterms:created xsi:type="dcterms:W3CDTF">2019-08-07T16:49:00Z</dcterms:created>
  <dcterms:modified xsi:type="dcterms:W3CDTF">2019-08-07T17:16:00Z</dcterms:modified>
</cp:coreProperties>
</file>