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84B" w:rsidRDefault="00AE484B">
      <w:pPr>
        <w:pStyle w:val="Zkladntext"/>
        <w:spacing w:after="0"/>
        <w:ind w:right="459"/>
        <w:jc w:val="center"/>
        <w:rPr>
          <w:b/>
          <w:color w:val="C00000"/>
        </w:rPr>
      </w:pPr>
      <w:r>
        <w:rPr>
          <w:b/>
          <w:color w:val="C00000"/>
        </w:rPr>
        <w:t>Tento dokument je pro účely zveřejnění na elektronické úřední desce upraven z důvodu ochrany osobních údajů. Nahlížení do plného textu lze umožnit v souladu s čl. 13 směrnice Obce Brnířov č. 1/2018 pro práci s osobními údaji.</w:t>
      </w:r>
    </w:p>
    <w:p w:rsidR="00AE484B" w:rsidRDefault="00AE484B">
      <w:pPr>
        <w:pStyle w:val="Zkladntext"/>
        <w:spacing w:after="0"/>
        <w:ind w:right="459"/>
        <w:jc w:val="center"/>
        <w:rPr>
          <w:b/>
          <w:color w:val="C00000"/>
        </w:rPr>
      </w:pPr>
    </w:p>
    <w:p w:rsidR="00AE484B" w:rsidRPr="00AE484B" w:rsidRDefault="00AE484B">
      <w:pPr>
        <w:pStyle w:val="Zkladntext"/>
        <w:spacing w:after="0"/>
        <w:ind w:right="459"/>
        <w:jc w:val="center"/>
        <w:rPr>
          <w:b/>
          <w:color w:val="C00000"/>
        </w:rPr>
      </w:pPr>
    </w:p>
    <w:p w:rsidR="00AE484B" w:rsidRDefault="00AE484B">
      <w:pPr>
        <w:pStyle w:val="Zkladntext"/>
        <w:spacing w:after="0"/>
        <w:ind w:right="459"/>
        <w:jc w:val="center"/>
        <w:rPr>
          <w:b/>
        </w:rPr>
      </w:pPr>
    </w:p>
    <w:p w:rsidR="00642CD6" w:rsidRPr="00AB6A0C" w:rsidRDefault="00642CD6">
      <w:pPr>
        <w:pStyle w:val="Zkladntext"/>
        <w:spacing w:after="0"/>
        <w:ind w:right="459"/>
        <w:jc w:val="center"/>
        <w:rPr>
          <w:b/>
        </w:rPr>
      </w:pPr>
      <w:proofErr w:type="gramStart"/>
      <w:r w:rsidRPr="00AB6A0C">
        <w:rPr>
          <w:b/>
        </w:rPr>
        <w:t>Z á p i s</w:t>
      </w:r>
      <w:r w:rsidR="002F3F51" w:rsidRPr="00AB6A0C">
        <w:rPr>
          <w:b/>
        </w:rPr>
        <w:t xml:space="preserve">     č .   </w:t>
      </w:r>
      <w:r w:rsidR="00C10117" w:rsidRPr="00AB6A0C">
        <w:rPr>
          <w:b/>
        </w:rPr>
        <w:t xml:space="preserve"> </w:t>
      </w:r>
      <w:r w:rsidR="00AB6A0C" w:rsidRPr="00AB6A0C">
        <w:rPr>
          <w:b/>
        </w:rPr>
        <w:t>40</w:t>
      </w:r>
      <w:proofErr w:type="gramEnd"/>
    </w:p>
    <w:p w:rsidR="00642CD6" w:rsidRPr="00AB6A0C" w:rsidRDefault="00642CD6">
      <w:pPr>
        <w:pStyle w:val="Zkladntext"/>
        <w:spacing w:after="0"/>
        <w:ind w:right="459"/>
        <w:jc w:val="center"/>
        <w:rPr>
          <w:b/>
        </w:rPr>
      </w:pPr>
    </w:p>
    <w:p w:rsidR="00642CD6" w:rsidRPr="00AB6A0C" w:rsidRDefault="008B0206" w:rsidP="008B0206">
      <w:pPr>
        <w:pStyle w:val="Zkladntext"/>
        <w:spacing w:after="0"/>
        <w:ind w:right="459"/>
        <w:rPr>
          <w:b/>
        </w:rPr>
      </w:pPr>
      <w:r w:rsidRPr="00AB6A0C">
        <w:rPr>
          <w:b/>
        </w:rPr>
        <w:t xml:space="preserve">                ze z</w:t>
      </w:r>
      <w:r w:rsidR="005D73AE" w:rsidRPr="00AB6A0C">
        <w:rPr>
          <w:b/>
        </w:rPr>
        <w:t>asedání Zastupitelstva obce Brnířov</w:t>
      </w:r>
      <w:r w:rsidR="00642CD6" w:rsidRPr="00AB6A0C">
        <w:rPr>
          <w:b/>
        </w:rPr>
        <w:t xml:space="preserve"> konaného </w:t>
      </w:r>
      <w:proofErr w:type="gramStart"/>
      <w:r w:rsidR="00642CD6" w:rsidRPr="00AB6A0C">
        <w:rPr>
          <w:b/>
        </w:rPr>
        <w:t>dn</w:t>
      </w:r>
      <w:r w:rsidR="00C10117" w:rsidRPr="00AB6A0C">
        <w:rPr>
          <w:b/>
        </w:rPr>
        <w:t xml:space="preserve">e </w:t>
      </w:r>
      <w:r w:rsidRPr="00AB6A0C">
        <w:rPr>
          <w:b/>
        </w:rPr>
        <w:t xml:space="preserve"> </w:t>
      </w:r>
      <w:r w:rsidR="00AB6A0C" w:rsidRPr="00AB6A0C">
        <w:rPr>
          <w:b/>
        </w:rPr>
        <w:t>25</w:t>
      </w:r>
      <w:proofErr w:type="gramEnd"/>
      <w:r w:rsidR="00AB6A0C" w:rsidRPr="00AB6A0C">
        <w:rPr>
          <w:b/>
        </w:rPr>
        <w:t>. 6. 2018</w:t>
      </w:r>
    </w:p>
    <w:p w:rsidR="005D73AE" w:rsidRPr="00AB6A0C" w:rsidRDefault="00FF6558">
      <w:pPr>
        <w:pStyle w:val="Zkladntext"/>
        <w:spacing w:after="0"/>
        <w:ind w:right="459"/>
        <w:jc w:val="center"/>
        <w:rPr>
          <w:b/>
        </w:rPr>
      </w:pPr>
      <w:r w:rsidRPr="00AB6A0C">
        <w:rPr>
          <w:b/>
        </w:rPr>
        <w:t xml:space="preserve"> od 19, 3</w:t>
      </w:r>
      <w:r w:rsidR="00642CD6" w:rsidRPr="00AB6A0C">
        <w:rPr>
          <w:b/>
        </w:rPr>
        <w:t>0 hodin v zasedací místnosti Obecního úřadu Brnířov</w:t>
      </w:r>
    </w:p>
    <w:p w:rsidR="005D73AE" w:rsidRDefault="005D73AE">
      <w:pPr>
        <w:jc w:val="both"/>
      </w:pPr>
    </w:p>
    <w:p w:rsidR="005D73AE" w:rsidRPr="00AB6A0C" w:rsidRDefault="005D73AE">
      <w:pPr>
        <w:jc w:val="both"/>
      </w:pPr>
      <w:r w:rsidRPr="00AB6A0C">
        <w:t xml:space="preserve">Zasedání Zastupitelstva </w:t>
      </w:r>
      <w:r w:rsidR="00642CD6" w:rsidRPr="00AB6A0C">
        <w:t>obce Brnířov</w:t>
      </w:r>
      <w:r w:rsidRPr="00AB6A0C">
        <w:t xml:space="preserve"> bylo zahájeno v </w:t>
      </w:r>
      <w:r w:rsidR="00FF6558" w:rsidRPr="00AB6A0C">
        <w:t>19.3</w:t>
      </w:r>
      <w:r w:rsidR="00A5454E" w:rsidRPr="00AB6A0C">
        <w:t>0</w:t>
      </w:r>
      <w:r w:rsidR="00642CD6" w:rsidRPr="00AB6A0C">
        <w:t xml:space="preserve"> hod. starostou obce </w:t>
      </w:r>
      <w:r w:rsidR="00642CD6" w:rsidRPr="00BA58CC">
        <w:rPr>
          <w:highlight w:val="black"/>
        </w:rPr>
        <w:t>Zdeňkem</w:t>
      </w:r>
      <w:r w:rsidR="00642CD6" w:rsidRPr="00AB6A0C">
        <w:t xml:space="preserve"> </w:t>
      </w:r>
      <w:r w:rsidR="00642CD6" w:rsidRPr="00BA58CC">
        <w:rPr>
          <w:color w:val="000000" w:themeColor="text1"/>
          <w:highlight w:val="black"/>
        </w:rPr>
        <w:t>Šupem</w:t>
      </w:r>
      <w:r w:rsidR="00642CD6" w:rsidRPr="00AB6A0C">
        <w:t xml:space="preserve">. </w:t>
      </w:r>
      <w:r w:rsidRPr="00AB6A0C">
        <w:t>Starosta konstatoval, že zasedání bylo řádně svoláno v souladu s § 92 zák. č. 128/200</w:t>
      </w:r>
      <w:r w:rsidR="00642CD6" w:rsidRPr="00AB6A0C">
        <w:t>0 Sb., o obcích</w:t>
      </w:r>
      <w:r w:rsidRPr="00AB6A0C">
        <w:t xml:space="preserve">, ve znění platných předpisů. Informace o místě, době a navrženém programu připravovaného zasedání zastupitelstva podle § 93 odst. 1 zákona o obcích byla na úřední desce obce zveřejněna v souladu se zákonem po dobu </w:t>
      </w:r>
      <w:r w:rsidR="00345FFD" w:rsidRPr="00AB6A0C">
        <w:t>nejméně 7 dn</w:t>
      </w:r>
      <w:r w:rsidR="00E30A7B" w:rsidRPr="00AB6A0C">
        <w:t xml:space="preserve">í a to od </w:t>
      </w:r>
      <w:r w:rsidR="00AB6A0C" w:rsidRPr="00AB6A0C">
        <w:t xml:space="preserve">15. 6. 2018 do 25. 6. 2018 </w:t>
      </w:r>
      <w:r w:rsidRPr="00AB6A0C">
        <w:t>(příloha č.</w:t>
      </w:r>
      <w:r w:rsidR="00277CD2" w:rsidRPr="00AB6A0C">
        <w:t xml:space="preserve"> </w:t>
      </w:r>
      <w:r w:rsidRPr="00AB6A0C">
        <w:t xml:space="preserve">1). Současně byla zveřejněna na internetových stránkách obce. Starosta dále z prezenční listiny přítomných členů zastupitelstva (příloha č. 2) </w:t>
      </w:r>
      <w:r w:rsidR="00F04CD3" w:rsidRPr="00AB6A0C">
        <w:t>konsta</w:t>
      </w:r>
      <w:r w:rsidR="00345FFD" w:rsidRPr="00AB6A0C">
        <w:t xml:space="preserve">toval, že je přítomno </w:t>
      </w:r>
      <w:r w:rsidR="00AB6A0C" w:rsidRPr="00AB6A0C">
        <w:t>8</w:t>
      </w:r>
      <w:r w:rsidR="00F04CD3" w:rsidRPr="00AB6A0C">
        <w:t xml:space="preserve"> </w:t>
      </w:r>
      <w:r w:rsidRPr="00AB6A0C">
        <w:t>členů zastu</w:t>
      </w:r>
      <w:r w:rsidR="00642CD6" w:rsidRPr="00AB6A0C">
        <w:t xml:space="preserve">pitelstva z celkového počtu 9 </w:t>
      </w:r>
      <w:r w:rsidRPr="00AB6A0C">
        <w:t>všech členů zastupitelstva, takže zastupitelstvo je usnášení schopné (§ 92 odst. 3 zákona o obcích).</w:t>
      </w:r>
    </w:p>
    <w:p w:rsidR="00EE261E" w:rsidRPr="00AB6A0C" w:rsidRDefault="00EE261E">
      <w:pPr>
        <w:jc w:val="both"/>
      </w:pPr>
    </w:p>
    <w:p w:rsidR="00F04CD3" w:rsidRPr="00AB6A0C" w:rsidRDefault="00EE261E">
      <w:pPr>
        <w:jc w:val="both"/>
        <w:rPr>
          <w:b/>
        </w:rPr>
      </w:pPr>
      <w:r w:rsidRPr="00AB6A0C">
        <w:rPr>
          <w:b/>
        </w:rPr>
        <w:t>Omluveni:</w:t>
      </w:r>
      <w:r w:rsidR="00DF4BCC">
        <w:rPr>
          <w:b/>
        </w:rPr>
        <w:t xml:space="preserve">  </w:t>
      </w:r>
      <w:r w:rsidR="00DF4BCC" w:rsidRPr="00BA58CC">
        <w:rPr>
          <w:color w:val="000000" w:themeColor="text1"/>
          <w:highlight w:val="black"/>
        </w:rPr>
        <w:t>Roman Beneš</w:t>
      </w:r>
    </w:p>
    <w:p w:rsidR="00E30A7B" w:rsidRPr="00AB6A0C" w:rsidRDefault="00E30A7B">
      <w:pPr>
        <w:jc w:val="both"/>
        <w:rPr>
          <w:b/>
        </w:rPr>
      </w:pPr>
      <w:r w:rsidRPr="00AB6A0C">
        <w:rPr>
          <w:b/>
        </w:rPr>
        <w:t>Dále přítomni:</w:t>
      </w:r>
    </w:p>
    <w:p w:rsidR="00E30A7B" w:rsidRPr="00AB6A0C" w:rsidRDefault="00E30A7B">
      <w:pPr>
        <w:jc w:val="both"/>
      </w:pPr>
      <w:proofErr w:type="gramStart"/>
      <w:r w:rsidRPr="00AB6A0C">
        <w:rPr>
          <w:b/>
        </w:rPr>
        <w:t xml:space="preserve">Ověřovatelé:  </w:t>
      </w:r>
      <w:r w:rsidRPr="00AB6A0C">
        <w:t>starosta</w:t>
      </w:r>
      <w:proofErr w:type="gramEnd"/>
      <w:r w:rsidRPr="00AB6A0C">
        <w:t xml:space="preserve"> jmenoval:</w:t>
      </w:r>
      <w:r w:rsidR="00AB6A0C" w:rsidRPr="00AB6A0C">
        <w:t xml:space="preserve"> </w:t>
      </w:r>
      <w:r w:rsidR="00AB6A0C" w:rsidRPr="00BA58CC">
        <w:rPr>
          <w:highlight w:val="black"/>
        </w:rPr>
        <w:t>Anna Němcová, Marie Kadlecová</w:t>
      </w:r>
    </w:p>
    <w:p w:rsidR="00E30A7B" w:rsidRPr="00AB6A0C" w:rsidRDefault="00E30A7B">
      <w:pPr>
        <w:jc w:val="both"/>
      </w:pPr>
    </w:p>
    <w:p w:rsidR="00E30A7B" w:rsidRPr="00AB6A0C" w:rsidRDefault="00E30A7B" w:rsidP="00E30A7B">
      <w:pPr>
        <w:numPr>
          <w:ilvl w:val="0"/>
          <w:numId w:val="4"/>
        </w:numPr>
        <w:jc w:val="both"/>
      </w:pPr>
      <w:r w:rsidRPr="00AB6A0C">
        <w:t xml:space="preserve">Starosta obce </w:t>
      </w:r>
      <w:r w:rsidRPr="00BA58CC">
        <w:rPr>
          <w:highlight w:val="black"/>
        </w:rPr>
        <w:t>Zdeněk Šup</w:t>
      </w:r>
      <w:r w:rsidRPr="00AB6A0C">
        <w:t xml:space="preserve"> seznámil přítomné se zveřejněným programem jednání /příloha č. 1/, k němuž nebyly v průběhu zveřejnění vzneseny žádné připomínky a doplňující návrhy, a který proto doporučuje beze změny schválit.</w:t>
      </w:r>
      <w:r w:rsidR="00AB6A0C">
        <w:t xml:space="preserve"> </w:t>
      </w:r>
      <w:r w:rsidRPr="00AB6A0C">
        <w:t>Jelikož ani nyní nemají zastupitelé k navrženému programu žádné připomínky,</w:t>
      </w:r>
      <w:r w:rsidR="00277CD2" w:rsidRPr="00AB6A0C">
        <w:t xml:space="preserve"> </w:t>
      </w:r>
      <w:r w:rsidRPr="00AB6A0C">
        <w:t>dal starosta hlasovat. Výsledek hlasování:</w:t>
      </w:r>
    </w:p>
    <w:p w:rsidR="00E30A7B" w:rsidRPr="00AB6A0C" w:rsidRDefault="00E30A7B" w:rsidP="00E30A7B">
      <w:pPr>
        <w:ind w:left="720"/>
        <w:jc w:val="both"/>
      </w:pPr>
    </w:p>
    <w:p w:rsidR="00E30A7B" w:rsidRPr="00AB6A0C" w:rsidRDefault="00E30A7B" w:rsidP="00E30A7B">
      <w:pPr>
        <w:ind w:left="720"/>
        <w:jc w:val="center"/>
      </w:pPr>
      <w:r w:rsidRPr="00AB6A0C">
        <w:t xml:space="preserve">pro:  </w:t>
      </w:r>
      <w:r w:rsidR="00AB6A0C" w:rsidRPr="00AB6A0C">
        <w:tab/>
      </w:r>
      <w:r w:rsidRPr="00AB6A0C">
        <w:t xml:space="preserve">   </w:t>
      </w:r>
      <w:proofErr w:type="gramStart"/>
      <w:r w:rsidRPr="00AB6A0C">
        <w:t>proti:    zdržel</w:t>
      </w:r>
      <w:proofErr w:type="gramEnd"/>
      <w:r w:rsidRPr="00AB6A0C">
        <w:t xml:space="preserve"> se:  </w:t>
      </w:r>
    </w:p>
    <w:p w:rsidR="00AB6A0C" w:rsidRPr="00AB6A0C" w:rsidRDefault="00AB6A0C" w:rsidP="00AB6A0C">
      <w:pPr>
        <w:ind w:left="720"/>
      </w:pPr>
      <w:r w:rsidRPr="00AB6A0C">
        <w:tab/>
      </w:r>
      <w:r w:rsidRPr="00AB6A0C">
        <w:tab/>
      </w:r>
      <w:r w:rsidRPr="00AB6A0C">
        <w:tab/>
      </w:r>
      <w:r w:rsidRPr="00AB6A0C">
        <w:tab/>
      </w:r>
      <w:r>
        <w:t xml:space="preserve">   </w:t>
      </w:r>
      <w:r w:rsidRPr="00AB6A0C">
        <w:t>8</w:t>
      </w:r>
      <w:r w:rsidRPr="00AB6A0C">
        <w:tab/>
        <w:t xml:space="preserve">     </w:t>
      </w:r>
      <w:r>
        <w:t xml:space="preserve">  </w:t>
      </w:r>
      <w:r w:rsidRPr="00AB6A0C">
        <w:t>0</w:t>
      </w:r>
      <w:r w:rsidRPr="00AB6A0C">
        <w:tab/>
      </w:r>
      <w:r w:rsidRPr="00AB6A0C">
        <w:tab/>
        <w:t>0</w:t>
      </w:r>
    </w:p>
    <w:p w:rsidR="002F3F51" w:rsidRPr="00AB6A0C" w:rsidRDefault="002F3F51" w:rsidP="005B2CE3"/>
    <w:p w:rsidR="008D3558" w:rsidRPr="00AB6A0C" w:rsidRDefault="00AB6A0C">
      <w:pPr>
        <w:jc w:val="both"/>
        <w:rPr>
          <w:b/>
        </w:rPr>
      </w:pPr>
      <w:r w:rsidRPr="00AB6A0C">
        <w:rPr>
          <w:b/>
        </w:rPr>
        <w:t>Usnesení č. 344</w:t>
      </w:r>
      <w:r w:rsidR="002F3F51" w:rsidRPr="00AB6A0C">
        <w:rPr>
          <w:b/>
        </w:rPr>
        <w:t xml:space="preserve"> – Zastupitelstvo schválilo program zasedání.</w:t>
      </w:r>
    </w:p>
    <w:p w:rsidR="009031CC" w:rsidRPr="00AB6A0C" w:rsidRDefault="009031CC">
      <w:pPr>
        <w:jc w:val="both"/>
        <w:rPr>
          <w:b/>
        </w:rPr>
      </w:pPr>
    </w:p>
    <w:p w:rsidR="009031CC" w:rsidRPr="00AB6A0C" w:rsidRDefault="009031CC" w:rsidP="009031CC">
      <w:pPr>
        <w:pStyle w:val="Odstavecseseznamem"/>
        <w:numPr>
          <w:ilvl w:val="0"/>
          <w:numId w:val="4"/>
        </w:numPr>
        <w:jc w:val="both"/>
      </w:pPr>
      <w:r w:rsidRPr="00AB6A0C">
        <w:t xml:space="preserve">Kontrola opatření z minulého jednání – předsedkyně kontrolního výboru </w:t>
      </w:r>
      <w:r w:rsidRPr="00BA58CC">
        <w:rPr>
          <w:highlight w:val="black"/>
        </w:rPr>
        <w:t>Marie Poláková</w:t>
      </w:r>
      <w:r w:rsidRPr="00AB6A0C">
        <w:t xml:space="preserve"> konstatovala, že opatření byla splněna.</w:t>
      </w:r>
    </w:p>
    <w:p w:rsidR="00AB6A0C" w:rsidRPr="00AB6A0C" w:rsidRDefault="00AB6A0C" w:rsidP="00AB6A0C">
      <w:pPr>
        <w:jc w:val="both"/>
      </w:pPr>
    </w:p>
    <w:p w:rsidR="00AB6A0C" w:rsidRDefault="00AB6A0C" w:rsidP="00AB6A0C">
      <w:pPr>
        <w:pStyle w:val="Odstavecseseznamem"/>
        <w:numPr>
          <w:ilvl w:val="0"/>
          <w:numId w:val="4"/>
        </w:numPr>
        <w:jc w:val="both"/>
      </w:pPr>
      <w:r w:rsidRPr="00AB6A0C">
        <w:t xml:space="preserve">Starosta obce </w:t>
      </w:r>
      <w:r w:rsidRPr="00BA58CC">
        <w:rPr>
          <w:highlight w:val="black"/>
        </w:rPr>
        <w:t>Zdeněk Šup</w:t>
      </w:r>
      <w:r w:rsidRPr="00AB6A0C">
        <w:t xml:space="preserve"> seznámil zastupitele</w:t>
      </w:r>
      <w:r w:rsidR="00782520">
        <w:t xml:space="preserve"> s rozhodnutím Státního fondu životního prostředí ČR o poskytnutí podpory formou dotace na akci Posílení zdrojů pitné vody v obci Brnířov ve výši 1 435 067,-- Kč</w:t>
      </w:r>
      <w:r w:rsidR="00AA6722">
        <w:t>. Zastupitelstvo obce rozhodlo, že dotaci přijímá a pověřuje starostu Zdeňka Šupa podpisem smlouvy, o čemž hlasovalo s tímto výsledkem:</w:t>
      </w:r>
    </w:p>
    <w:p w:rsidR="00AA6722" w:rsidRPr="00AB6A0C" w:rsidRDefault="00AA6722" w:rsidP="00AA6722">
      <w:pPr>
        <w:pStyle w:val="Odstavecseseznamem"/>
      </w:pPr>
      <w:r>
        <w:t xml:space="preserve">  </w:t>
      </w:r>
      <w:r>
        <w:tab/>
      </w:r>
      <w:r>
        <w:tab/>
      </w:r>
      <w:r>
        <w:tab/>
      </w:r>
      <w:r>
        <w:tab/>
      </w:r>
      <w:r w:rsidRPr="00AB6A0C">
        <w:t xml:space="preserve">pro:  </w:t>
      </w:r>
      <w:r w:rsidRPr="00AB6A0C">
        <w:tab/>
        <w:t xml:space="preserve"> </w:t>
      </w:r>
      <w:r>
        <w:t xml:space="preserve">  </w:t>
      </w:r>
      <w:r w:rsidRPr="00AB6A0C">
        <w:t xml:space="preserve">  </w:t>
      </w:r>
      <w:proofErr w:type="gramStart"/>
      <w:r w:rsidRPr="00AB6A0C">
        <w:t>proti:    zdržel</w:t>
      </w:r>
      <w:proofErr w:type="gramEnd"/>
      <w:r w:rsidRPr="00AB6A0C">
        <w:t xml:space="preserve"> se:  </w:t>
      </w:r>
    </w:p>
    <w:p w:rsidR="00AA6722" w:rsidRDefault="00AA6722" w:rsidP="00AA6722">
      <w:pPr>
        <w:pStyle w:val="Odstavecseseznamem"/>
      </w:pPr>
      <w:r w:rsidRPr="00AB6A0C">
        <w:tab/>
      </w:r>
      <w:r w:rsidRPr="00AB6A0C">
        <w:tab/>
      </w:r>
      <w:r w:rsidRPr="00AB6A0C">
        <w:tab/>
      </w:r>
      <w:r w:rsidRPr="00AB6A0C">
        <w:tab/>
      </w:r>
      <w:r>
        <w:t xml:space="preserve">   </w:t>
      </w:r>
      <w:r w:rsidRPr="00AB6A0C">
        <w:t>8</w:t>
      </w:r>
      <w:r w:rsidRPr="00AB6A0C">
        <w:tab/>
        <w:t xml:space="preserve">     </w:t>
      </w:r>
      <w:r>
        <w:t xml:space="preserve">  </w:t>
      </w:r>
      <w:r w:rsidRPr="00AB6A0C">
        <w:t>0</w:t>
      </w:r>
      <w:r w:rsidRPr="00AB6A0C">
        <w:tab/>
      </w:r>
      <w:r w:rsidRPr="00AB6A0C">
        <w:tab/>
        <w:t>0</w:t>
      </w:r>
    </w:p>
    <w:p w:rsidR="00AA6722" w:rsidRPr="00AB6A0C" w:rsidRDefault="00AA6722" w:rsidP="00AA6722">
      <w:pPr>
        <w:pStyle w:val="Odstavecseseznamem"/>
      </w:pPr>
    </w:p>
    <w:p w:rsidR="00AA6722" w:rsidRDefault="00AA6722">
      <w:pPr>
        <w:jc w:val="both"/>
        <w:rPr>
          <w:b/>
        </w:rPr>
      </w:pPr>
      <w:r>
        <w:rPr>
          <w:b/>
        </w:rPr>
        <w:lastRenderedPageBreak/>
        <w:t xml:space="preserve">Usnesení č. 345 – Zastupitelstvo obce rozhodlo o přijetí dotace ze Státního fondu </w:t>
      </w:r>
    </w:p>
    <w:p w:rsidR="00AA6722" w:rsidRDefault="00AA6722">
      <w:pPr>
        <w:jc w:val="both"/>
        <w:rPr>
          <w:b/>
        </w:rPr>
      </w:pPr>
      <w:r>
        <w:rPr>
          <w:b/>
        </w:rPr>
        <w:t xml:space="preserve">                              životního prostředí ČR na akci Posílení zdrojů pitné vody v obci   </w:t>
      </w:r>
    </w:p>
    <w:p w:rsidR="009031CC" w:rsidRDefault="00AA6722">
      <w:pPr>
        <w:jc w:val="both"/>
        <w:rPr>
          <w:b/>
        </w:rPr>
      </w:pPr>
      <w:r>
        <w:rPr>
          <w:b/>
        </w:rPr>
        <w:t xml:space="preserve">                              Brnířov ve výši 1 435 067,-- Kč a pověřilo starostu podpisem smlouvy.</w:t>
      </w:r>
    </w:p>
    <w:p w:rsidR="00AA6722" w:rsidRDefault="00AA6722">
      <w:pPr>
        <w:jc w:val="both"/>
        <w:rPr>
          <w:b/>
        </w:rPr>
      </w:pPr>
    </w:p>
    <w:p w:rsidR="00AA6722" w:rsidRPr="00FD3474" w:rsidRDefault="00FD3474" w:rsidP="00AA6722">
      <w:pPr>
        <w:pStyle w:val="Odstavecseseznamem"/>
        <w:numPr>
          <w:ilvl w:val="0"/>
          <w:numId w:val="4"/>
        </w:numPr>
        <w:jc w:val="both"/>
        <w:rPr>
          <w:b/>
        </w:rPr>
      </w:pPr>
      <w:r>
        <w:t xml:space="preserve">Zastupitelstvo odsouhlasilo výši odměny za služby poskytnuté v rámci projektové žádosti na akci Posílení zdrojů pitné vody v obci Brnířov firmě </w:t>
      </w:r>
      <w:proofErr w:type="spellStart"/>
      <w:r>
        <w:t>grantEx</w:t>
      </w:r>
      <w:proofErr w:type="spellEnd"/>
      <w:r>
        <w:t xml:space="preserve"> s. r. o., která v závislosti na výši poskytnuté dotace činí 85 000,-- Kč bez DPH. Zastupitelstvo hlasovalo s tímto výsledkem:</w:t>
      </w:r>
    </w:p>
    <w:p w:rsidR="00FD3474" w:rsidRPr="00FD3474" w:rsidRDefault="00FD3474" w:rsidP="00FD3474">
      <w:pPr>
        <w:pStyle w:val="Odstavecseseznamem"/>
        <w:jc w:val="both"/>
        <w:rPr>
          <w:b/>
        </w:rPr>
      </w:pPr>
    </w:p>
    <w:p w:rsidR="00FD3474" w:rsidRPr="00AB6A0C" w:rsidRDefault="00FD3474" w:rsidP="00FD3474">
      <w:pPr>
        <w:pStyle w:val="Odstavecseseznamem"/>
        <w:ind w:left="2844" w:firstLine="696"/>
      </w:pPr>
      <w:r w:rsidRPr="00AB6A0C">
        <w:t xml:space="preserve">pro:  </w:t>
      </w:r>
      <w:r w:rsidRPr="00AB6A0C">
        <w:tab/>
        <w:t xml:space="preserve"> </w:t>
      </w:r>
      <w:r>
        <w:t xml:space="preserve">  </w:t>
      </w:r>
      <w:r w:rsidRPr="00AB6A0C">
        <w:t xml:space="preserve">  </w:t>
      </w:r>
      <w:proofErr w:type="gramStart"/>
      <w:r w:rsidRPr="00AB6A0C">
        <w:t>proti:    zdržel</w:t>
      </w:r>
      <w:proofErr w:type="gramEnd"/>
      <w:r w:rsidRPr="00AB6A0C">
        <w:t xml:space="preserve"> se:  </w:t>
      </w:r>
    </w:p>
    <w:p w:rsidR="00FD3474" w:rsidRDefault="00FD3474" w:rsidP="00FD3474">
      <w:pPr>
        <w:pStyle w:val="Odstavecseseznamem"/>
      </w:pPr>
      <w:r w:rsidRPr="00AB6A0C">
        <w:tab/>
      </w:r>
      <w:r w:rsidRPr="00AB6A0C">
        <w:tab/>
      </w:r>
      <w:r w:rsidRPr="00AB6A0C">
        <w:tab/>
      </w:r>
      <w:r w:rsidRPr="00AB6A0C">
        <w:tab/>
      </w:r>
      <w:r>
        <w:t xml:space="preserve">   </w:t>
      </w:r>
      <w:r w:rsidRPr="00AB6A0C">
        <w:t>8</w:t>
      </w:r>
      <w:r w:rsidRPr="00AB6A0C">
        <w:tab/>
        <w:t xml:space="preserve">     </w:t>
      </w:r>
      <w:r>
        <w:t xml:space="preserve">  </w:t>
      </w:r>
      <w:r w:rsidRPr="00AB6A0C">
        <w:t>0</w:t>
      </w:r>
      <w:r w:rsidRPr="00AB6A0C">
        <w:tab/>
      </w:r>
      <w:r w:rsidRPr="00AB6A0C">
        <w:tab/>
        <w:t>0</w:t>
      </w:r>
    </w:p>
    <w:p w:rsidR="00FD3474" w:rsidRDefault="00FD3474" w:rsidP="00FD3474">
      <w:pPr>
        <w:pStyle w:val="Odstavecseseznamem"/>
      </w:pPr>
    </w:p>
    <w:p w:rsidR="00FD3474" w:rsidRDefault="00FD3474" w:rsidP="00FD3474">
      <w:pPr>
        <w:rPr>
          <w:b/>
        </w:rPr>
      </w:pPr>
      <w:r w:rsidRPr="00FD3474">
        <w:rPr>
          <w:b/>
        </w:rPr>
        <w:t xml:space="preserve">Usnesení č. 346 – Zastupitelstvo odsouhlasilo výši odměny za poskytnuté </w:t>
      </w:r>
      <w:r>
        <w:rPr>
          <w:b/>
        </w:rPr>
        <w:t xml:space="preserve">služby </w:t>
      </w:r>
      <w:r w:rsidRPr="00FD3474">
        <w:rPr>
          <w:b/>
        </w:rPr>
        <w:t xml:space="preserve">v rámci </w:t>
      </w:r>
    </w:p>
    <w:p w:rsidR="00FD3474" w:rsidRDefault="00FD3474" w:rsidP="00FD3474">
      <w:pPr>
        <w:ind w:left="1416"/>
        <w:rPr>
          <w:b/>
        </w:rPr>
      </w:pPr>
      <w:r>
        <w:rPr>
          <w:b/>
        </w:rPr>
        <w:t xml:space="preserve">      </w:t>
      </w:r>
      <w:r w:rsidRPr="00FD3474">
        <w:rPr>
          <w:b/>
        </w:rPr>
        <w:t xml:space="preserve">projektové žádosti na akci Posílení zdrojů pitné vody v obci Brnířov </w:t>
      </w:r>
    </w:p>
    <w:p w:rsidR="00FD3474" w:rsidRDefault="00FD3474" w:rsidP="00FD3474">
      <w:pPr>
        <w:ind w:left="1416"/>
        <w:rPr>
          <w:b/>
        </w:rPr>
      </w:pPr>
      <w:r>
        <w:rPr>
          <w:b/>
        </w:rPr>
        <w:t xml:space="preserve">      </w:t>
      </w:r>
      <w:r w:rsidRPr="00FD3474">
        <w:rPr>
          <w:b/>
        </w:rPr>
        <w:t xml:space="preserve">firmě </w:t>
      </w:r>
      <w:proofErr w:type="spellStart"/>
      <w:r w:rsidRPr="00FD3474">
        <w:rPr>
          <w:b/>
        </w:rPr>
        <w:t>grantEx</w:t>
      </w:r>
      <w:proofErr w:type="spellEnd"/>
      <w:r>
        <w:rPr>
          <w:b/>
        </w:rPr>
        <w:t xml:space="preserve"> s. r. o.</w:t>
      </w:r>
      <w:r w:rsidRPr="00FD3474">
        <w:rPr>
          <w:b/>
        </w:rPr>
        <w:t xml:space="preserve"> ve výši 85 000,-- Kč bez DPH</w:t>
      </w:r>
      <w:r>
        <w:rPr>
          <w:b/>
        </w:rPr>
        <w:t>.</w:t>
      </w:r>
    </w:p>
    <w:p w:rsidR="00940321" w:rsidRDefault="00940321" w:rsidP="00FD3474">
      <w:pPr>
        <w:ind w:left="1416"/>
        <w:rPr>
          <w:b/>
        </w:rPr>
      </w:pPr>
    </w:p>
    <w:p w:rsidR="00940321" w:rsidRDefault="00940321" w:rsidP="00940321">
      <w:pPr>
        <w:pStyle w:val="Odstavecseseznamem"/>
        <w:numPr>
          <w:ilvl w:val="0"/>
          <w:numId w:val="4"/>
        </w:numPr>
      </w:pPr>
      <w:r>
        <w:t>Zastupitelstvu byla předložena ke schválení Směrnice č. 1/2018 pro práci s osobními údaji. Zastupitelstvo o jejím schválení hlasovalo takto:</w:t>
      </w:r>
    </w:p>
    <w:p w:rsidR="00940321" w:rsidRPr="00FD3474" w:rsidRDefault="00940321" w:rsidP="00940321">
      <w:pPr>
        <w:pStyle w:val="Odstavecseseznamem"/>
        <w:jc w:val="both"/>
        <w:rPr>
          <w:b/>
        </w:rPr>
      </w:pPr>
    </w:p>
    <w:p w:rsidR="00940321" w:rsidRPr="00AB6A0C" w:rsidRDefault="00940321" w:rsidP="00940321">
      <w:pPr>
        <w:pStyle w:val="Odstavecseseznamem"/>
        <w:ind w:left="2844" w:firstLine="696"/>
      </w:pPr>
      <w:r w:rsidRPr="00AB6A0C">
        <w:t xml:space="preserve">pro:  </w:t>
      </w:r>
      <w:r w:rsidRPr="00AB6A0C">
        <w:tab/>
        <w:t xml:space="preserve"> </w:t>
      </w:r>
      <w:r>
        <w:t xml:space="preserve">  </w:t>
      </w:r>
      <w:r w:rsidRPr="00AB6A0C">
        <w:t xml:space="preserve">  </w:t>
      </w:r>
      <w:proofErr w:type="gramStart"/>
      <w:r w:rsidRPr="00AB6A0C">
        <w:t>proti:    zdržel</w:t>
      </w:r>
      <w:proofErr w:type="gramEnd"/>
      <w:r w:rsidRPr="00AB6A0C">
        <w:t xml:space="preserve"> se:  </w:t>
      </w:r>
    </w:p>
    <w:p w:rsidR="00940321" w:rsidRDefault="00940321" w:rsidP="00940321">
      <w:pPr>
        <w:pStyle w:val="Odstavecseseznamem"/>
      </w:pPr>
      <w:r w:rsidRPr="00AB6A0C">
        <w:tab/>
      </w:r>
      <w:r w:rsidRPr="00AB6A0C">
        <w:tab/>
      </w:r>
      <w:r w:rsidRPr="00AB6A0C">
        <w:tab/>
      </w:r>
      <w:r w:rsidRPr="00AB6A0C">
        <w:tab/>
      </w:r>
      <w:r>
        <w:t xml:space="preserve">   </w:t>
      </w:r>
      <w:r w:rsidRPr="00AB6A0C">
        <w:t>8</w:t>
      </w:r>
      <w:r w:rsidRPr="00AB6A0C">
        <w:tab/>
        <w:t xml:space="preserve">     </w:t>
      </w:r>
      <w:r>
        <w:t xml:space="preserve">  </w:t>
      </w:r>
      <w:r w:rsidRPr="00AB6A0C">
        <w:t>0</w:t>
      </w:r>
      <w:r w:rsidRPr="00AB6A0C">
        <w:tab/>
      </w:r>
      <w:r w:rsidRPr="00AB6A0C">
        <w:tab/>
        <w:t>0</w:t>
      </w:r>
    </w:p>
    <w:p w:rsidR="00940321" w:rsidRDefault="00940321" w:rsidP="00940321">
      <w:pPr>
        <w:pStyle w:val="Odstavecseseznamem"/>
      </w:pPr>
    </w:p>
    <w:p w:rsidR="00940321" w:rsidRDefault="00940321" w:rsidP="00940321">
      <w:pPr>
        <w:rPr>
          <w:b/>
        </w:rPr>
      </w:pPr>
      <w:r w:rsidRPr="00940321">
        <w:rPr>
          <w:b/>
        </w:rPr>
        <w:t xml:space="preserve">Usnesení č. 347 </w:t>
      </w:r>
      <w:r>
        <w:rPr>
          <w:b/>
        </w:rPr>
        <w:t>–</w:t>
      </w:r>
      <w:r w:rsidRPr="00940321">
        <w:rPr>
          <w:b/>
        </w:rPr>
        <w:t xml:space="preserve"> </w:t>
      </w:r>
      <w:r>
        <w:rPr>
          <w:b/>
        </w:rPr>
        <w:t xml:space="preserve">Zastupitelstvo </w:t>
      </w:r>
      <w:r w:rsidRPr="00940321">
        <w:rPr>
          <w:b/>
        </w:rPr>
        <w:t>schválilo Směrnici č. 1/2018 pro práci s osobními údaji.</w:t>
      </w:r>
    </w:p>
    <w:p w:rsidR="00940321" w:rsidRDefault="00940321" w:rsidP="00940321">
      <w:pPr>
        <w:rPr>
          <w:b/>
        </w:rPr>
      </w:pPr>
    </w:p>
    <w:p w:rsidR="00940321" w:rsidRPr="00940321" w:rsidRDefault="00940321" w:rsidP="00940321">
      <w:pPr>
        <w:pStyle w:val="Odstavecseseznamem"/>
        <w:numPr>
          <w:ilvl w:val="0"/>
          <w:numId w:val="4"/>
        </w:numPr>
        <w:rPr>
          <w:b/>
        </w:rPr>
      </w:pPr>
      <w:r>
        <w:t>Různé</w:t>
      </w:r>
    </w:p>
    <w:p w:rsidR="00940321" w:rsidRDefault="00940321" w:rsidP="00940321">
      <w:pPr>
        <w:pStyle w:val="Odstavecseseznamem"/>
      </w:pPr>
    </w:p>
    <w:p w:rsidR="00940321" w:rsidRPr="00940321" w:rsidRDefault="00940321" w:rsidP="00940321">
      <w:pPr>
        <w:pStyle w:val="Odstavecseseznamem"/>
        <w:numPr>
          <w:ilvl w:val="0"/>
          <w:numId w:val="8"/>
        </w:numPr>
        <w:rPr>
          <w:b/>
        </w:rPr>
      </w:pPr>
      <w:r>
        <w:t xml:space="preserve">Zastupitelstvo schvaluje prodej pozemku č. 268/7 v k. </w:t>
      </w:r>
      <w:proofErr w:type="spellStart"/>
      <w:r>
        <w:t>ú</w:t>
      </w:r>
      <w:proofErr w:type="spellEnd"/>
      <w:r>
        <w:t xml:space="preserve">. Brnířov o rozloze 365 m2 za cenu 100,-- Kč/m2 panu </w:t>
      </w:r>
      <w:r w:rsidRPr="00BA58CC">
        <w:rPr>
          <w:highlight w:val="black"/>
        </w:rPr>
        <w:t>Petru Šindelářovi</w:t>
      </w:r>
      <w:r>
        <w:t xml:space="preserve"> a pověřuje starostu podpisem kupní smlouvy. Hlasování proběhlo s tímto výsledkem:</w:t>
      </w:r>
    </w:p>
    <w:p w:rsidR="00940321" w:rsidRPr="00940321" w:rsidRDefault="00940321" w:rsidP="00940321">
      <w:pPr>
        <w:rPr>
          <w:b/>
        </w:rPr>
      </w:pPr>
    </w:p>
    <w:p w:rsidR="00940321" w:rsidRPr="00AB6A0C" w:rsidRDefault="00940321" w:rsidP="00940321">
      <w:pPr>
        <w:pStyle w:val="Odstavecseseznamem"/>
        <w:ind w:left="2844" w:firstLine="696"/>
      </w:pPr>
      <w:r w:rsidRPr="00AB6A0C">
        <w:t xml:space="preserve">pro:  </w:t>
      </w:r>
      <w:r w:rsidRPr="00AB6A0C">
        <w:tab/>
        <w:t xml:space="preserve"> </w:t>
      </w:r>
      <w:r>
        <w:t xml:space="preserve">  </w:t>
      </w:r>
      <w:r w:rsidRPr="00AB6A0C">
        <w:t xml:space="preserve">  </w:t>
      </w:r>
      <w:proofErr w:type="gramStart"/>
      <w:r w:rsidRPr="00AB6A0C">
        <w:t>proti:    zdržel</w:t>
      </w:r>
      <w:proofErr w:type="gramEnd"/>
      <w:r w:rsidRPr="00AB6A0C">
        <w:t xml:space="preserve"> se:  </w:t>
      </w:r>
    </w:p>
    <w:p w:rsidR="00940321" w:rsidRDefault="00940321" w:rsidP="00940321">
      <w:pPr>
        <w:pStyle w:val="Odstavecseseznamem"/>
      </w:pPr>
      <w:r w:rsidRPr="00AB6A0C">
        <w:tab/>
      </w:r>
      <w:r w:rsidRPr="00AB6A0C">
        <w:tab/>
      </w:r>
      <w:r w:rsidRPr="00AB6A0C">
        <w:tab/>
      </w:r>
      <w:r w:rsidRPr="00AB6A0C">
        <w:tab/>
      </w:r>
      <w:r>
        <w:t xml:space="preserve">   </w:t>
      </w:r>
      <w:r w:rsidRPr="00AB6A0C">
        <w:t>8</w:t>
      </w:r>
      <w:r w:rsidRPr="00AB6A0C">
        <w:tab/>
        <w:t xml:space="preserve">     </w:t>
      </w:r>
      <w:r>
        <w:t xml:space="preserve">  </w:t>
      </w:r>
      <w:r w:rsidRPr="00AB6A0C">
        <w:t>0</w:t>
      </w:r>
      <w:r w:rsidRPr="00AB6A0C">
        <w:tab/>
      </w:r>
      <w:r w:rsidRPr="00AB6A0C">
        <w:tab/>
        <w:t>0</w:t>
      </w:r>
    </w:p>
    <w:p w:rsidR="003F006A" w:rsidRDefault="003F006A" w:rsidP="00940321">
      <w:pPr>
        <w:pStyle w:val="Odstavecseseznamem"/>
      </w:pPr>
    </w:p>
    <w:p w:rsidR="003F006A" w:rsidRDefault="003F006A" w:rsidP="00FD3474">
      <w:pPr>
        <w:jc w:val="both"/>
        <w:rPr>
          <w:b/>
        </w:rPr>
      </w:pPr>
      <w:r>
        <w:rPr>
          <w:b/>
        </w:rPr>
        <w:t xml:space="preserve">Usnesení č. 348 – Zastupitelstvo </w:t>
      </w:r>
      <w:r w:rsidRPr="003F006A">
        <w:rPr>
          <w:b/>
        </w:rPr>
        <w:t xml:space="preserve">schválilo prodej pozemku č. 268/7 v k. </w:t>
      </w:r>
      <w:proofErr w:type="spellStart"/>
      <w:r w:rsidRPr="003F006A">
        <w:rPr>
          <w:b/>
        </w:rPr>
        <w:t>ú</w:t>
      </w:r>
      <w:proofErr w:type="spellEnd"/>
      <w:r w:rsidRPr="003F006A">
        <w:rPr>
          <w:b/>
        </w:rPr>
        <w:t xml:space="preserve">. Brnířov o </w:t>
      </w:r>
    </w:p>
    <w:p w:rsidR="003F006A" w:rsidRDefault="003F006A" w:rsidP="003F006A">
      <w:pPr>
        <w:ind w:left="1416"/>
        <w:jc w:val="both"/>
        <w:rPr>
          <w:b/>
        </w:rPr>
      </w:pPr>
      <w:r>
        <w:rPr>
          <w:b/>
        </w:rPr>
        <w:t xml:space="preserve">      </w:t>
      </w:r>
      <w:r w:rsidRPr="003F006A">
        <w:rPr>
          <w:b/>
        </w:rPr>
        <w:t xml:space="preserve">rozloze 365 m2 za cenu 100,-- Kč/m2 panu </w:t>
      </w:r>
      <w:r w:rsidRPr="000775E7">
        <w:rPr>
          <w:b/>
          <w:highlight w:val="black"/>
        </w:rPr>
        <w:t>Petru Šindelářovi</w:t>
      </w:r>
      <w:r w:rsidRPr="003F006A">
        <w:rPr>
          <w:b/>
        </w:rPr>
        <w:t xml:space="preserve"> a pověřilo </w:t>
      </w:r>
      <w:r>
        <w:rPr>
          <w:b/>
        </w:rPr>
        <w:t xml:space="preserve"> </w:t>
      </w:r>
    </w:p>
    <w:p w:rsidR="00FD3474" w:rsidRDefault="003F006A" w:rsidP="003F006A">
      <w:pPr>
        <w:ind w:left="1416"/>
        <w:jc w:val="both"/>
        <w:rPr>
          <w:b/>
        </w:rPr>
      </w:pPr>
      <w:r>
        <w:rPr>
          <w:b/>
        </w:rPr>
        <w:t xml:space="preserve">      </w:t>
      </w:r>
      <w:r w:rsidRPr="003F006A">
        <w:rPr>
          <w:b/>
        </w:rPr>
        <w:t>starostu podpisem kupní smlouvy.</w:t>
      </w:r>
    </w:p>
    <w:p w:rsidR="003F006A" w:rsidRDefault="003F006A" w:rsidP="003F006A">
      <w:pPr>
        <w:ind w:left="1416"/>
        <w:jc w:val="both"/>
        <w:rPr>
          <w:b/>
        </w:rPr>
      </w:pPr>
    </w:p>
    <w:p w:rsidR="003F006A" w:rsidRPr="003F006A" w:rsidRDefault="003F006A" w:rsidP="003F006A">
      <w:pPr>
        <w:pStyle w:val="Odstavecseseznamem"/>
        <w:numPr>
          <w:ilvl w:val="0"/>
          <w:numId w:val="8"/>
        </w:numPr>
        <w:jc w:val="both"/>
        <w:rPr>
          <w:b/>
        </w:rPr>
      </w:pPr>
      <w:r>
        <w:t xml:space="preserve">Starosta seznámil zastupitele s cenovou nabídkou </w:t>
      </w:r>
      <w:r w:rsidRPr="000775E7">
        <w:rPr>
          <w:highlight w:val="black"/>
        </w:rPr>
        <w:t xml:space="preserve">Ing. Jaroslava </w:t>
      </w:r>
      <w:proofErr w:type="spellStart"/>
      <w:r w:rsidRPr="000775E7">
        <w:rPr>
          <w:highlight w:val="black"/>
        </w:rPr>
        <w:t>Rojta</w:t>
      </w:r>
      <w:proofErr w:type="spellEnd"/>
      <w:r>
        <w:t xml:space="preserve"> na zpracování projektové dokumentace na akci Obytná zóna Brnířov – III. etapa. Zastupitelstvo se s nabídkou seznámilo, schválilo ji a pověřilo starostu podpisem smlouvy. Hlasovalo s tímto výsledkem:</w:t>
      </w:r>
    </w:p>
    <w:p w:rsidR="003F006A" w:rsidRDefault="003F006A" w:rsidP="003F006A">
      <w:pPr>
        <w:jc w:val="both"/>
        <w:rPr>
          <w:b/>
        </w:rPr>
      </w:pPr>
    </w:p>
    <w:p w:rsidR="003F006A" w:rsidRPr="00AB6A0C" w:rsidRDefault="003F006A" w:rsidP="003F006A">
      <w:pPr>
        <w:pStyle w:val="Odstavecseseznamem"/>
        <w:ind w:left="2844" w:firstLine="696"/>
      </w:pPr>
      <w:r w:rsidRPr="00AB6A0C">
        <w:t xml:space="preserve">pro:  </w:t>
      </w:r>
      <w:r w:rsidRPr="00AB6A0C">
        <w:tab/>
        <w:t xml:space="preserve"> </w:t>
      </w:r>
      <w:r>
        <w:t xml:space="preserve">  </w:t>
      </w:r>
      <w:r w:rsidRPr="00AB6A0C">
        <w:t xml:space="preserve">  </w:t>
      </w:r>
      <w:proofErr w:type="gramStart"/>
      <w:r w:rsidRPr="00AB6A0C">
        <w:t>proti:    zdržel</w:t>
      </w:r>
      <w:proofErr w:type="gramEnd"/>
      <w:r w:rsidRPr="00AB6A0C">
        <w:t xml:space="preserve"> se:  </w:t>
      </w:r>
    </w:p>
    <w:p w:rsidR="003F006A" w:rsidRDefault="003F006A" w:rsidP="003F006A">
      <w:pPr>
        <w:pStyle w:val="Odstavecseseznamem"/>
      </w:pPr>
      <w:r w:rsidRPr="00AB6A0C">
        <w:tab/>
      </w:r>
      <w:r w:rsidRPr="00AB6A0C">
        <w:tab/>
      </w:r>
      <w:r w:rsidRPr="00AB6A0C">
        <w:tab/>
      </w:r>
      <w:r w:rsidRPr="00AB6A0C">
        <w:tab/>
      </w:r>
      <w:r>
        <w:t xml:space="preserve">   </w:t>
      </w:r>
      <w:r w:rsidRPr="00AB6A0C">
        <w:t>8</w:t>
      </w:r>
      <w:r w:rsidRPr="00AB6A0C">
        <w:tab/>
        <w:t xml:space="preserve">     </w:t>
      </w:r>
      <w:r>
        <w:t xml:space="preserve">  </w:t>
      </w:r>
      <w:r w:rsidRPr="00AB6A0C">
        <w:t>0</w:t>
      </w:r>
      <w:r w:rsidRPr="00AB6A0C">
        <w:tab/>
      </w:r>
      <w:r w:rsidRPr="00AB6A0C">
        <w:tab/>
        <w:t>0</w:t>
      </w:r>
    </w:p>
    <w:p w:rsidR="003F006A" w:rsidRDefault="003F006A" w:rsidP="003F006A">
      <w:pPr>
        <w:pStyle w:val="Odstavecseseznamem"/>
      </w:pPr>
    </w:p>
    <w:p w:rsidR="003F006A" w:rsidRDefault="003F006A" w:rsidP="003F006A">
      <w:pPr>
        <w:rPr>
          <w:b/>
        </w:rPr>
      </w:pPr>
      <w:r w:rsidRPr="003F006A">
        <w:rPr>
          <w:b/>
        </w:rPr>
        <w:t>Usnesení č. 349</w:t>
      </w:r>
      <w:r>
        <w:rPr>
          <w:b/>
        </w:rPr>
        <w:t xml:space="preserve"> – Zastupitelstvo schválilo nabídku </w:t>
      </w:r>
      <w:r w:rsidRPr="000775E7">
        <w:rPr>
          <w:b/>
          <w:highlight w:val="black"/>
        </w:rPr>
        <w:t xml:space="preserve">Ing. Jaroslava </w:t>
      </w:r>
      <w:proofErr w:type="spellStart"/>
      <w:r w:rsidRPr="000775E7">
        <w:rPr>
          <w:b/>
          <w:highlight w:val="black"/>
        </w:rPr>
        <w:t>Rojta</w:t>
      </w:r>
      <w:proofErr w:type="spellEnd"/>
      <w:r w:rsidRPr="003F006A">
        <w:rPr>
          <w:b/>
        </w:rPr>
        <w:t xml:space="preserve"> na zpracování </w:t>
      </w:r>
    </w:p>
    <w:p w:rsidR="003F006A" w:rsidRDefault="003F006A" w:rsidP="003F006A">
      <w:pPr>
        <w:ind w:left="1416"/>
        <w:rPr>
          <w:b/>
        </w:rPr>
      </w:pPr>
      <w:r>
        <w:rPr>
          <w:b/>
        </w:rPr>
        <w:t xml:space="preserve">       </w:t>
      </w:r>
      <w:r w:rsidRPr="003F006A">
        <w:rPr>
          <w:b/>
        </w:rPr>
        <w:t xml:space="preserve">projektové dokumentace na akci Obytná zóna Brnířov – III. etapa a </w:t>
      </w:r>
      <w:r>
        <w:rPr>
          <w:b/>
        </w:rPr>
        <w:t xml:space="preserve"> </w:t>
      </w:r>
    </w:p>
    <w:p w:rsidR="003F006A" w:rsidRPr="003F006A" w:rsidRDefault="003F006A" w:rsidP="003F006A">
      <w:pPr>
        <w:ind w:left="1416"/>
        <w:rPr>
          <w:b/>
        </w:rPr>
      </w:pPr>
      <w:r>
        <w:rPr>
          <w:b/>
        </w:rPr>
        <w:lastRenderedPageBreak/>
        <w:t xml:space="preserve">       </w:t>
      </w:r>
      <w:r w:rsidRPr="003F006A">
        <w:rPr>
          <w:b/>
        </w:rPr>
        <w:t>pověřilo starostu podpisem smlouvy.</w:t>
      </w:r>
    </w:p>
    <w:p w:rsidR="003F006A" w:rsidRPr="003F006A" w:rsidRDefault="003F006A" w:rsidP="003F006A">
      <w:pPr>
        <w:jc w:val="both"/>
        <w:rPr>
          <w:b/>
        </w:rPr>
      </w:pPr>
    </w:p>
    <w:p w:rsidR="003F006A" w:rsidRDefault="003F006A" w:rsidP="003F006A">
      <w:pPr>
        <w:pStyle w:val="Odstavecseseznamem"/>
        <w:numPr>
          <w:ilvl w:val="0"/>
          <w:numId w:val="8"/>
        </w:numPr>
        <w:jc w:val="both"/>
      </w:pPr>
      <w:r>
        <w:t xml:space="preserve">Starosta předložil zastupitelům ke schválení Smlouvu o poskytování služeb v oblasti software a informačních technologií č. TS2018-12 se zhotovitelem </w:t>
      </w:r>
      <w:r w:rsidRPr="000775E7">
        <w:rPr>
          <w:highlight w:val="black"/>
        </w:rPr>
        <w:t>Tomášem Suchým</w:t>
      </w:r>
      <w:r>
        <w:t>. Zastupitelstvo se seznámilo se zněním smlouvy, schválilo ji a pověřilo starostu jejím podpisem. Hlasovalo se s tímto výsledkem:</w:t>
      </w:r>
    </w:p>
    <w:p w:rsidR="003F006A" w:rsidRPr="003F006A" w:rsidRDefault="003F006A" w:rsidP="003F006A">
      <w:pPr>
        <w:jc w:val="both"/>
      </w:pPr>
    </w:p>
    <w:p w:rsidR="003F006A" w:rsidRPr="00AB6A0C" w:rsidRDefault="003F006A" w:rsidP="003F006A">
      <w:pPr>
        <w:pStyle w:val="Odstavecseseznamem"/>
        <w:ind w:left="2844" w:firstLine="696"/>
      </w:pPr>
      <w:r w:rsidRPr="00AB6A0C">
        <w:t xml:space="preserve">pro:  </w:t>
      </w:r>
      <w:r w:rsidRPr="00AB6A0C">
        <w:tab/>
        <w:t xml:space="preserve"> </w:t>
      </w:r>
      <w:r>
        <w:t xml:space="preserve">  </w:t>
      </w:r>
      <w:r w:rsidRPr="00AB6A0C">
        <w:t xml:space="preserve">  </w:t>
      </w:r>
      <w:proofErr w:type="gramStart"/>
      <w:r w:rsidRPr="00AB6A0C">
        <w:t>proti:    zdržel</w:t>
      </w:r>
      <w:proofErr w:type="gramEnd"/>
      <w:r w:rsidRPr="00AB6A0C">
        <w:t xml:space="preserve"> se:  </w:t>
      </w:r>
    </w:p>
    <w:p w:rsidR="003F006A" w:rsidRDefault="003F006A" w:rsidP="003F006A">
      <w:pPr>
        <w:pStyle w:val="Odstavecseseznamem"/>
      </w:pPr>
      <w:r w:rsidRPr="00AB6A0C">
        <w:tab/>
      </w:r>
      <w:r w:rsidRPr="00AB6A0C">
        <w:tab/>
      </w:r>
      <w:r w:rsidRPr="00AB6A0C">
        <w:tab/>
      </w:r>
      <w:r w:rsidRPr="00AB6A0C">
        <w:tab/>
      </w:r>
      <w:r>
        <w:t xml:space="preserve">   </w:t>
      </w:r>
      <w:r w:rsidRPr="00AB6A0C">
        <w:t>8</w:t>
      </w:r>
      <w:r w:rsidRPr="00AB6A0C">
        <w:tab/>
        <w:t xml:space="preserve">     </w:t>
      </w:r>
      <w:r>
        <w:t xml:space="preserve">  </w:t>
      </w:r>
      <w:r w:rsidRPr="00AB6A0C">
        <w:t>0</w:t>
      </w:r>
      <w:r w:rsidRPr="00AB6A0C">
        <w:tab/>
      </w:r>
      <w:r w:rsidRPr="00AB6A0C">
        <w:tab/>
        <w:t>0</w:t>
      </w:r>
    </w:p>
    <w:p w:rsidR="006C658C" w:rsidRDefault="006C658C" w:rsidP="003F006A">
      <w:pPr>
        <w:pStyle w:val="Odstavecseseznamem"/>
      </w:pPr>
    </w:p>
    <w:p w:rsidR="006C658C" w:rsidRDefault="006C658C" w:rsidP="006C658C">
      <w:pPr>
        <w:rPr>
          <w:b/>
        </w:rPr>
      </w:pPr>
      <w:r w:rsidRPr="006C658C">
        <w:rPr>
          <w:b/>
        </w:rPr>
        <w:t xml:space="preserve">Usnesení č. 350 </w:t>
      </w:r>
      <w:r>
        <w:rPr>
          <w:b/>
        </w:rPr>
        <w:t>–</w:t>
      </w:r>
      <w:r w:rsidRPr="006C658C">
        <w:rPr>
          <w:b/>
        </w:rPr>
        <w:t xml:space="preserve"> </w:t>
      </w:r>
      <w:r>
        <w:rPr>
          <w:b/>
        </w:rPr>
        <w:t xml:space="preserve">Zastupitelstvo schválilo </w:t>
      </w:r>
      <w:r w:rsidRPr="006C658C">
        <w:rPr>
          <w:b/>
        </w:rPr>
        <w:t xml:space="preserve">Smlouvu o poskytování služeb v oblasti </w:t>
      </w:r>
    </w:p>
    <w:p w:rsidR="006C658C" w:rsidRDefault="006C658C" w:rsidP="006C658C">
      <w:pPr>
        <w:ind w:left="1416"/>
        <w:rPr>
          <w:b/>
        </w:rPr>
      </w:pPr>
      <w:r>
        <w:rPr>
          <w:b/>
        </w:rPr>
        <w:t xml:space="preserve">      </w:t>
      </w:r>
      <w:r w:rsidRPr="006C658C">
        <w:rPr>
          <w:b/>
        </w:rPr>
        <w:t xml:space="preserve">software a informačních technologií č. TS2018-12 se zhotovitelem </w:t>
      </w:r>
      <w:r>
        <w:rPr>
          <w:b/>
        </w:rPr>
        <w:t xml:space="preserve"> </w:t>
      </w:r>
    </w:p>
    <w:p w:rsidR="006C658C" w:rsidRDefault="006C658C" w:rsidP="006C658C">
      <w:pPr>
        <w:ind w:left="1416"/>
        <w:rPr>
          <w:b/>
        </w:rPr>
      </w:pPr>
      <w:r>
        <w:rPr>
          <w:b/>
        </w:rPr>
        <w:t xml:space="preserve">      </w:t>
      </w:r>
      <w:r w:rsidRPr="000775E7">
        <w:rPr>
          <w:b/>
          <w:highlight w:val="black"/>
        </w:rPr>
        <w:t>Tomášem Suchým</w:t>
      </w:r>
      <w:r w:rsidRPr="006C658C">
        <w:rPr>
          <w:b/>
        </w:rPr>
        <w:t xml:space="preserve"> a pověřilo starostu jejím podpisem.</w:t>
      </w:r>
    </w:p>
    <w:p w:rsidR="006C658C" w:rsidRDefault="006C658C" w:rsidP="006C658C">
      <w:pPr>
        <w:ind w:left="1416"/>
        <w:rPr>
          <w:b/>
        </w:rPr>
      </w:pPr>
    </w:p>
    <w:p w:rsidR="006C658C" w:rsidRDefault="006C658C" w:rsidP="006C658C">
      <w:pPr>
        <w:pStyle w:val="Odstavecseseznamem"/>
        <w:numPr>
          <w:ilvl w:val="0"/>
          <w:numId w:val="8"/>
        </w:numPr>
        <w:jc w:val="both"/>
      </w:pPr>
      <w:r>
        <w:t xml:space="preserve">Starosta předložil zastupitelům ke schválení </w:t>
      </w:r>
      <w:r w:rsidRPr="006C658C">
        <w:t xml:space="preserve">Smlouvu o zpracování osobních údajů v oblasti software a informačních technologií se zhotovitelem </w:t>
      </w:r>
      <w:r w:rsidRPr="000775E7">
        <w:rPr>
          <w:highlight w:val="black"/>
        </w:rPr>
        <w:t>Tomášem</w:t>
      </w:r>
      <w:r w:rsidRPr="006C658C">
        <w:t xml:space="preserve"> </w:t>
      </w:r>
      <w:proofErr w:type="spellStart"/>
      <w:r w:rsidRPr="000775E7">
        <w:rPr>
          <w:highlight w:val="black"/>
        </w:rPr>
        <w:t>Treybalem</w:t>
      </w:r>
      <w:proofErr w:type="spellEnd"/>
      <w:r>
        <w:t>.</w:t>
      </w:r>
      <w:r w:rsidRPr="006C658C">
        <w:t xml:space="preserve"> Zastupitelstvo se seznámilo</w:t>
      </w:r>
      <w:r>
        <w:t xml:space="preserve"> se zněním smlouvy, schválilo ji a pověřilo starostu jejím podpisem. Hlasovalo se s tímto výsledkem:</w:t>
      </w:r>
    </w:p>
    <w:p w:rsidR="006C658C" w:rsidRPr="003F006A" w:rsidRDefault="006C658C" w:rsidP="006C658C">
      <w:pPr>
        <w:jc w:val="both"/>
      </w:pPr>
    </w:p>
    <w:p w:rsidR="006C658C" w:rsidRPr="00AB6A0C" w:rsidRDefault="006C658C" w:rsidP="006C658C">
      <w:pPr>
        <w:pStyle w:val="Odstavecseseznamem"/>
        <w:ind w:left="2844" w:firstLine="696"/>
      </w:pPr>
      <w:r w:rsidRPr="00AB6A0C">
        <w:t xml:space="preserve">pro:  </w:t>
      </w:r>
      <w:r w:rsidRPr="00AB6A0C">
        <w:tab/>
        <w:t xml:space="preserve"> </w:t>
      </w:r>
      <w:r>
        <w:t xml:space="preserve">  </w:t>
      </w:r>
      <w:r w:rsidRPr="00AB6A0C">
        <w:t xml:space="preserve">  </w:t>
      </w:r>
      <w:proofErr w:type="gramStart"/>
      <w:r w:rsidRPr="00AB6A0C">
        <w:t>proti:    zdržel</w:t>
      </w:r>
      <w:proofErr w:type="gramEnd"/>
      <w:r w:rsidRPr="00AB6A0C">
        <w:t xml:space="preserve"> se:  </w:t>
      </w:r>
    </w:p>
    <w:p w:rsidR="006C658C" w:rsidRDefault="006C658C" w:rsidP="006C658C">
      <w:pPr>
        <w:pStyle w:val="Odstavecseseznamem"/>
      </w:pPr>
      <w:r w:rsidRPr="00AB6A0C">
        <w:tab/>
      </w:r>
      <w:r w:rsidRPr="00AB6A0C">
        <w:tab/>
      </w:r>
      <w:r w:rsidRPr="00AB6A0C">
        <w:tab/>
      </w:r>
      <w:r w:rsidRPr="00AB6A0C">
        <w:tab/>
      </w:r>
      <w:r>
        <w:t xml:space="preserve">   </w:t>
      </w:r>
      <w:r w:rsidRPr="00AB6A0C">
        <w:t>8</w:t>
      </w:r>
      <w:r w:rsidRPr="00AB6A0C">
        <w:tab/>
        <w:t xml:space="preserve">     </w:t>
      </w:r>
      <w:r>
        <w:t xml:space="preserve">  </w:t>
      </w:r>
      <w:r w:rsidRPr="00AB6A0C">
        <w:t>0</w:t>
      </w:r>
      <w:r w:rsidRPr="00AB6A0C">
        <w:tab/>
      </w:r>
      <w:r w:rsidRPr="00AB6A0C">
        <w:tab/>
        <w:t>0</w:t>
      </w:r>
    </w:p>
    <w:p w:rsidR="006C658C" w:rsidRDefault="006C658C" w:rsidP="006C658C">
      <w:pPr>
        <w:pStyle w:val="Odstavecseseznamem"/>
      </w:pPr>
    </w:p>
    <w:p w:rsidR="006C658C" w:rsidRDefault="006C658C" w:rsidP="006C658C">
      <w:pPr>
        <w:rPr>
          <w:b/>
        </w:rPr>
      </w:pPr>
      <w:r>
        <w:rPr>
          <w:b/>
        </w:rPr>
        <w:t>Usnesení č. 351</w:t>
      </w:r>
      <w:r w:rsidRPr="006C658C">
        <w:rPr>
          <w:b/>
        </w:rPr>
        <w:t xml:space="preserve"> </w:t>
      </w:r>
      <w:r>
        <w:rPr>
          <w:b/>
        </w:rPr>
        <w:t>–</w:t>
      </w:r>
      <w:r w:rsidRPr="006C658C">
        <w:rPr>
          <w:b/>
        </w:rPr>
        <w:t xml:space="preserve"> </w:t>
      </w:r>
      <w:r>
        <w:rPr>
          <w:b/>
        </w:rPr>
        <w:t xml:space="preserve">Zastupitelstvo schválilo Smlouvu o zpracování osobních údajů </w:t>
      </w:r>
    </w:p>
    <w:p w:rsidR="006C658C" w:rsidRDefault="006C658C" w:rsidP="006C658C">
      <w:pPr>
        <w:rPr>
          <w:b/>
        </w:rPr>
      </w:pPr>
      <w:r>
        <w:rPr>
          <w:b/>
        </w:rPr>
        <w:t xml:space="preserve">                              v oblasti software a informačních technologií s</w:t>
      </w:r>
      <w:r w:rsidRPr="006C658C">
        <w:rPr>
          <w:b/>
        </w:rPr>
        <w:t xml:space="preserve">e zhotovitelem </w:t>
      </w:r>
    </w:p>
    <w:p w:rsidR="006C658C" w:rsidRDefault="006C658C" w:rsidP="006C658C">
      <w:pPr>
        <w:ind w:left="708" w:firstLine="708"/>
        <w:rPr>
          <w:b/>
        </w:rPr>
      </w:pPr>
      <w:r>
        <w:rPr>
          <w:b/>
        </w:rPr>
        <w:t xml:space="preserve">      </w:t>
      </w:r>
      <w:r w:rsidRPr="000775E7">
        <w:rPr>
          <w:b/>
          <w:highlight w:val="black"/>
        </w:rPr>
        <w:t>Tomášem</w:t>
      </w:r>
      <w:r>
        <w:rPr>
          <w:b/>
        </w:rPr>
        <w:t xml:space="preserve"> </w:t>
      </w:r>
      <w:proofErr w:type="spellStart"/>
      <w:r w:rsidRPr="000775E7">
        <w:rPr>
          <w:b/>
          <w:highlight w:val="black"/>
        </w:rPr>
        <w:t>Treybalem</w:t>
      </w:r>
      <w:proofErr w:type="spellEnd"/>
      <w:r w:rsidRPr="006C658C">
        <w:rPr>
          <w:b/>
        </w:rPr>
        <w:t xml:space="preserve"> a pověřilo starostu jejím podpisem.</w:t>
      </w:r>
    </w:p>
    <w:p w:rsidR="00980894" w:rsidRDefault="00980894" w:rsidP="006C658C">
      <w:pPr>
        <w:ind w:left="708" w:firstLine="708"/>
        <w:rPr>
          <w:b/>
        </w:rPr>
      </w:pPr>
    </w:p>
    <w:p w:rsidR="00980894" w:rsidRDefault="00F70141" w:rsidP="00980894">
      <w:pPr>
        <w:pStyle w:val="Odstavecseseznamem"/>
        <w:numPr>
          <w:ilvl w:val="0"/>
          <w:numId w:val="8"/>
        </w:numPr>
      </w:pPr>
      <w:r>
        <w:t>Zastupitelstvo obce projednalo v souladu s</w:t>
      </w:r>
      <w:r w:rsidR="00655A48">
        <w:t xml:space="preserve"> § 67 a § 68 odst. 1 z</w:t>
      </w:r>
      <w:r>
        <w:t>ákona č. 128/2000 Sb., o obcích</w:t>
      </w:r>
      <w:r w:rsidR="000775E7">
        <w:t>,</w:t>
      </w:r>
      <w:r w:rsidR="00655A48">
        <w:t xml:space="preserve"> počet členů zastupitelstva pro následující volební období 2018 - 2022 a s přihlédnutím k počtu obyvatel obce stanovilo počet členů budoucího zastupitelst</w:t>
      </w:r>
      <w:r w:rsidR="00DF4BCC">
        <w:t>va na 9</w:t>
      </w:r>
      <w:r w:rsidR="00655A48">
        <w:t xml:space="preserve">. Hlasování proběhlo s tímto výsledkem: </w:t>
      </w:r>
    </w:p>
    <w:p w:rsidR="005B2CE3" w:rsidRPr="00980894" w:rsidRDefault="005B2CE3" w:rsidP="005B2CE3">
      <w:pPr>
        <w:pStyle w:val="Odstavecseseznamem"/>
        <w:ind w:left="1440"/>
      </w:pPr>
    </w:p>
    <w:p w:rsidR="005B2CE3" w:rsidRPr="00AB6A0C" w:rsidRDefault="005B2CE3" w:rsidP="005B2CE3">
      <w:pPr>
        <w:ind w:left="2832" w:firstLine="708"/>
      </w:pPr>
      <w:r w:rsidRPr="00AB6A0C">
        <w:t xml:space="preserve">pro:  </w:t>
      </w:r>
      <w:r w:rsidRPr="00AB6A0C">
        <w:tab/>
        <w:t xml:space="preserve"> </w:t>
      </w:r>
      <w:r>
        <w:t xml:space="preserve">  </w:t>
      </w:r>
      <w:r w:rsidRPr="00AB6A0C">
        <w:t xml:space="preserve">  </w:t>
      </w:r>
      <w:proofErr w:type="gramStart"/>
      <w:r w:rsidRPr="00AB6A0C">
        <w:t>proti:    zdržel</w:t>
      </w:r>
      <w:proofErr w:type="gramEnd"/>
      <w:r w:rsidRPr="00AB6A0C">
        <w:t xml:space="preserve"> se:  </w:t>
      </w:r>
    </w:p>
    <w:p w:rsidR="005B2CE3" w:rsidRDefault="005B2CE3" w:rsidP="005B2CE3">
      <w:pPr>
        <w:pStyle w:val="Odstavecseseznamem"/>
        <w:ind w:left="1440"/>
      </w:pPr>
      <w:r>
        <w:tab/>
      </w:r>
      <w:r>
        <w:tab/>
      </w:r>
      <w:r>
        <w:tab/>
        <w:t xml:space="preserve">  </w:t>
      </w:r>
      <w:r w:rsidRPr="00AB6A0C">
        <w:t>8</w:t>
      </w:r>
      <w:r w:rsidRPr="00AB6A0C">
        <w:tab/>
        <w:t xml:space="preserve">     </w:t>
      </w:r>
      <w:r>
        <w:t xml:space="preserve">  </w:t>
      </w:r>
      <w:r w:rsidRPr="00AB6A0C">
        <w:t>0</w:t>
      </w:r>
      <w:r w:rsidRPr="00AB6A0C">
        <w:tab/>
      </w:r>
      <w:r w:rsidRPr="00AB6A0C">
        <w:tab/>
        <w:t>0</w:t>
      </w:r>
    </w:p>
    <w:p w:rsidR="006C658C" w:rsidRDefault="006C658C" w:rsidP="006C658C">
      <w:pPr>
        <w:ind w:left="1416"/>
        <w:rPr>
          <w:b/>
        </w:rPr>
      </w:pPr>
    </w:p>
    <w:p w:rsidR="005B2CE3" w:rsidRDefault="005B2CE3" w:rsidP="005B2CE3">
      <w:pPr>
        <w:rPr>
          <w:b/>
        </w:rPr>
      </w:pPr>
      <w:r>
        <w:rPr>
          <w:b/>
        </w:rPr>
        <w:t xml:space="preserve">Usnesení č. 352 – Zastupitelstvo obce stanovilo počet členů zastupitelstva obce Brnířov  </w:t>
      </w:r>
    </w:p>
    <w:p w:rsidR="005B2CE3" w:rsidRPr="005B2CE3" w:rsidRDefault="005B2CE3" w:rsidP="005B2CE3">
      <w:pPr>
        <w:rPr>
          <w:b/>
        </w:rPr>
      </w:pPr>
      <w:r>
        <w:rPr>
          <w:b/>
        </w:rPr>
        <w:t xml:space="preserve">                              na následující volební období 20</w:t>
      </w:r>
      <w:r w:rsidR="00DF4BCC">
        <w:rPr>
          <w:b/>
        </w:rPr>
        <w:t>18-2022 na 9</w:t>
      </w:r>
      <w:r>
        <w:rPr>
          <w:b/>
        </w:rPr>
        <w:t xml:space="preserve"> členů.</w:t>
      </w:r>
    </w:p>
    <w:p w:rsidR="00AA6722" w:rsidRPr="003F006A" w:rsidRDefault="00AA6722">
      <w:pPr>
        <w:jc w:val="both"/>
        <w:rPr>
          <w:b/>
        </w:rPr>
      </w:pPr>
    </w:p>
    <w:p w:rsidR="002F3F51" w:rsidRPr="00AB6A0C" w:rsidRDefault="002F3F51">
      <w:pPr>
        <w:jc w:val="both"/>
      </w:pPr>
    </w:p>
    <w:p w:rsidR="002F3F51" w:rsidRPr="00AB6A0C" w:rsidRDefault="002F3F51">
      <w:pPr>
        <w:jc w:val="both"/>
      </w:pPr>
      <w:r w:rsidRPr="00AB6A0C">
        <w:t xml:space="preserve">Jelikož </w:t>
      </w:r>
      <w:r w:rsidR="00277CD2" w:rsidRPr="00AB6A0C">
        <w:t xml:space="preserve">byl program vyčerpán a </w:t>
      </w:r>
      <w:r w:rsidRPr="00AB6A0C">
        <w:t>nebyly další náměty a připomínky</w:t>
      </w:r>
      <w:r w:rsidR="000775E7">
        <w:t>,</w:t>
      </w:r>
      <w:r w:rsidRPr="00AB6A0C">
        <w:t xml:space="preserve"> ukončil starosta zasedání v</w:t>
      </w:r>
      <w:r w:rsidR="00AB6A0C">
        <w:t>e</w:t>
      </w:r>
      <w:r w:rsidR="00AB6A0C" w:rsidRPr="00AB6A0C">
        <w:t xml:space="preserve"> 21:50 </w:t>
      </w:r>
      <w:r w:rsidRPr="00AB6A0C">
        <w:t>hodin</w:t>
      </w:r>
      <w:r w:rsidR="00AB6A0C" w:rsidRPr="00AB6A0C">
        <w:t xml:space="preserve">. </w:t>
      </w:r>
      <w:r w:rsidR="00277CD2" w:rsidRPr="00AB6A0C">
        <w:t xml:space="preserve">Termín příštího zasedání byl stanoven na </w:t>
      </w:r>
      <w:r w:rsidR="00AB6A0C" w:rsidRPr="00AB6A0C">
        <w:t>10. 9. 2018 v 19:30 hodin.</w:t>
      </w:r>
    </w:p>
    <w:p w:rsidR="002F3F51" w:rsidRPr="00AB6A0C" w:rsidRDefault="002F3F51">
      <w:pPr>
        <w:jc w:val="both"/>
      </w:pPr>
    </w:p>
    <w:p w:rsidR="002F3F51" w:rsidRPr="00AB6A0C" w:rsidRDefault="002F3F51">
      <w:pPr>
        <w:jc w:val="both"/>
      </w:pPr>
      <w:r w:rsidRPr="00AB6A0C">
        <w:t xml:space="preserve">Zapsala:  </w:t>
      </w:r>
      <w:r w:rsidR="00A47F4A" w:rsidRPr="000775E7">
        <w:rPr>
          <w:highlight w:val="black"/>
        </w:rPr>
        <w:t xml:space="preserve">Ing. </w:t>
      </w:r>
      <w:r w:rsidRPr="000775E7">
        <w:rPr>
          <w:highlight w:val="black"/>
        </w:rPr>
        <w:t>Věra Jandová</w:t>
      </w:r>
      <w:r w:rsidRPr="00AB6A0C">
        <w:t xml:space="preserve"> dne</w:t>
      </w:r>
      <w:r w:rsidR="00AB6A0C" w:rsidRPr="00AB6A0C">
        <w:t xml:space="preserve"> 27. 6 2018</w:t>
      </w:r>
      <w:r w:rsidRPr="00AB6A0C">
        <w:t xml:space="preserve">:  </w:t>
      </w:r>
    </w:p>
    <w:p w:rsidR="002F3F51" w:rsidRPr="00AB6A0C" w:rsidRDefault="002F3F51">
      <w:pPr>
        <w:jc w:val="both"/>
      </w:pPr>
    </w:p>
    <w:p w:rsidR="002F3F51" w:rsidRPr="000775E7" w:rsidRDefault="002F3F51">
      <w:pPr>
        <w:jc w:val="both"/>
        <w:rPr>
          <w:highlight w:val="black"/>
        </w:rPr>
      </w:pPr>
      <w:r w:rsidRPr="00AB6A0C">
        <w:rPr>
          <w:b/>
        </w:rPr>
        <w:t>Ověřovatelé:</w:t>
      </w:r>
      <w:r w:rsidR="00AB6A0C">
        <w:rPr>
          <w:b/>
        </w:rPr>
        <w:tab/>
      </w:r>
      <w:r w:rsidR="00AB6A0C" w:rsidRPr="00AB6A0C">
        <w:rPr>
          <w:b/>
        </w:rPr>
        <w:tab/>
      </w:r>
      <w:r w:rsidR="00AB6A0C" w:rsidRPr="000775E7">
        <w:rPr>
          <w:highlight w:val="black"/>
        </w:rPr>
        <w:t>Anna Němcová</w:t>
      </w:r>
    </w:p>
    <w:p w:rsidR="00AB6A0C" w:rsidRPr="000775E7" w:rsidRDefault="00AB6A0C">
      <w:pPr>
        <w:jc w:val="both"/>
        <w:rPr>
          <w:b/>
          <w:highlight w:val="black"/>
        </w:rPr>
      </w:pPr>
    </w:p>
    <w:p w:rsidR="00AB6A0C" w:rsidRPr="00AB6A0C" w:rsidRDefault="00AB6A0C">
      <w:pPr>
        <w:jc w:val="both"/>
      </w:pPr>
      <w:r w:rsidRPr="000775E7">
        <w:rPr>
          <w:b/>
          <w:highlight w:val="black"/>
        </w:rPr>
        <w:tab/>
      </w:r>
      <w:r w:rsidRPr="000775E7">
        <w:rPr>
          <w:b/>
          <w:highlight w:val="black"/>
        </w:rPr>
        <w:tab/>
      </w:r>
      <w:r w:rsidRPr="000775E7">
        <w:rPr>
          <w:b/>
          <w:highlight w:val="black"/>
        </w:rPr>
        <w:tab/>
      </w:r>
      <w:r w:rsidRPr="000775E7">
        <w:rPr>
          <w:highlight w:val="black"/>
        </w:rPr>
        <w:t>Marie Kadlecová</w:t>
      </w:r>
    </w:p>
    <w:p w:rsidR="00AB6A0C" w:rsidRPr="00AB6A0C" w:rsidRDefault="00AB6A0C">
      <w:pPr>
        <w:jc w:val="both"/>
      </w:pPr>
    </w:p>
    <w:p w:rsidR="00AB6A0C" w:rsidRPr="00AB6A0C" w:rsidRDefault="00AB6A0C">
      <w:pPr>
        <w:jc w:val="both"/>
      </w:pPr>
    </w:p>
    <w:p w:rsidR="00AB6A0C" w:rsidRPr="00AB6A0C" w:rsidRDefault="00AB6A0C">
      <w:pPr>
        <w:jc w:val="both"/>
        <w:rPr>
          <w:b/>
        </w:rPr>
      </w:pPr>
    </w:p>
    <w:p w:rsidR="002F3F51" w:rsidRPr="00AB6A0C" w:rsidRDefault="002F3F51">
      <w:pPr>
        <w:jc w:val="both"/>
        <w:rPr>
          <w:b/>
        </w:rPr>
      </w:pPr>
    </w:p>
    <w:p w:rsidR="002F3F51" w:rsidRPr="00AB6A0C" w:rsidRDefault="002F3F51">
      <w:pPr>
        <w:jc w:val="both"/>
      </w:pPr>
      <w:r w:rsidRPr="000775E7">
        <w:rPr>
          <w:highlight w:val="black"/>
        </w:rPr>
        <w:t>Vlastimil Weber</w:t>
      </w:r>
      <w:r w:rsidRPr="00AB6A0C">
        <w:t xml:space="preserve">:                                                             </w:t>
      </w:r>
      <w:proofErr w:type="gramStart"/>
      <w:r w:rsidRPr="000775E7">
        <w:rPr>
          <w:highlight w:val="black"/>
        </w:rPr>
        <w:t>Zdeněk  Šup</w:t>
      </w:r>
      <w:proofErr w:type="gramEnd"/>
      <w:r w:rsidRPr="00AB6A0C">
        <w:t>:</w:t>
      </w:r>
    </w:p>
    <w:p w:rsidR="00F04CD3" w:rsidRPr="00277CD2" w:rsidRDefault="002F3F51">
      <w:pPr>
        <w:jc w:val="both"/>
        <w:rPr>
          <w:sz w:val="26"/>
          <w:szCs w:val="26"/>
        </w:rPr>
      </w:pPr>
      <w:r w:rsidRPr="00AB6A0C">
        <w:t xml:space="preserve">místostarosta </w:t>
      </w:r>
      <w:proofErr w:type="gramStart"/>
      <w:r w:rsidRPr="00AB6A0C">
        <w:t>obce                                                          starosta</w:t>
      </w:r>
      <w:proofErr w:type="gramEnd"/>
      <w:r w:rsidRPr="00277CD2">
        <w:rPr>
          <w:sz w:val="26"/>
          <w:szCs w:val="26"/>
        </w:rPr>
        <w:t xml:space="preserve"> </w:t>
      </w:r>
      <w:r w:rsidRPr="00AB6A0C">
        <w:t>obce</w:t>
      </w:r>
    </w:p>
    <w:sectPr w:rsidR="00F04CD3" w:rsidRPr="00277CD2" w:rsidSect="007869A9">
      <w:footerReference w:type="default" r:id="rId8"/>
      <w:pgSz w:w="11905" w:h="16837"/>
      <w:pgMar w:top="1694" w:right="1418" w:bottom="1694" w:left="1418" w:header="1418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3F3" w:rsidRDefault="006C63F3">
      <w:r>
        <w:separator/>
      </w:r>
    </w:p>
  </w:endnote>
  <w:endnote w:type="continuationSeparator" w:id="0">
    <w:p w:rsidR="006C63F3" w:rsidRDefault="006C6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36438"/>
      <w:docPartObj>
        <w:docPartGallery w:val="Page Numbers (Bottom of Page)"/>
        <w:docPartUnique/>
      </w:docPartObj>
    </w:sdtPr>
    <w:sdtContent>
      <w:p w:rsidR="00A82DA9" w:rsidRDefault="00052C3D">
        <w:pPr>
          <w:pStyle w:val="Zpat"/>
          <w:jc w:val="center"/>
        </w:pPr>
        <w:fldSimple w:instr=" PAGE   \* MERGEFORMAT ">
          <w:r w:rsidR="00AE484B">
            <w:rPr>
              <w:noProof/>
            </w:rPr>
            <w:t>1</w:t>
          </w:r>
        </w:fldSimple>
      </w:p>
    </w:sdtContent>
  </w:sdt>
  <w:p w:rsidR="00A82DA9" w:rsidRDefault="00A82DA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3F3" w:rsidRDefault="006C63F3">
      <w:r>
        <w:separator/>
      </w:r>
    </w:p>
  </w:footnote>
  <w:footnote w:type="continuationSeparator" w:id="0">
    <w:p w:rsidR="006C63F3" w:rsidRDefault="006C63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2028C"/>
    <w:multiLevelType w:val="hybridMultilevel"/>
    <w:tmpl w:val="E7DA189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3607A4"/>
    <w:multiLevelType w:val="hybridMultilevel"/>
    <w:tmpl w:val="A7922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E3F74"/>
    <w:multiLevelType w:val="hybridMultilevel"/>
    <w:tmpl w:val="6D4465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E190A5F"/>
    <w:multiLevelType w:val="hybridMultilevel"/>
    <w:tmpl w:val="1C04358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5B54D1B"/>
    <w:multiLevelType w:val="hybridMultilevel"/>
    <w:tmpl w:val="70C6D3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87CDE"/>
    <w:multiLevelType w:val="hybridMultilevel"/>
    <w:tmpl w:val="B2642D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156AA"/>
    <w:multiLevelType w:val="hybridMultilevel"/>
    <w:tmpl w:val="15281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0308C"/>
    <w:multiLevelType w:val="hybridMultilevel"/>
    <w:tmpl w:val="AB28AD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42CD6"/>
    <w:rsid w:val="00052C3D"/>
    <w:rsid w:val="000775E7"/>
    <w:rsid w:val="00277CD2"/>
    <w:rsid w:val="002F0271"/>
    <w:rsid w:val="002F3F51"/>
    <w:rsid w:val="003031D1"/>
    <w:rsid w:val="00345FFD"/>
    <w:rsid w:val="003F006A"/>
    <w:rsid w:val="0044122D"/>
    <w:rsid w:val="004B5773"/>
    <w:rsid w:val="004E3742"/>
    <w:rsid w:val="005311A0"/>
    <w:rsid w:val="00541434"/>
    <w:rsid w:val="0054285E"/>
    <w:rsid w:val="005B2CE3"/>
    <w:rsid w:val="005B59DA"/>
    <w:rsid w:val="005D73AE"/>
    <w:rsid w:val="00611DAB"/>
    <w:rsid w:val="00642CD6"/>
    <w:rsid w:val="00655A48"/>
    <w:rsid w:val="00695A11"/>
    <w:rsid w:val="00695A2C"/>
    <w:rsid w:val="006A2D21"/>
    <w:rsid w:val="006C2DD8"/>
    <w:rsid w:val="006C63F3"/>
    <w:rsid w:val="006C658C"/>
    <w:rsid w:val="00782520"/>
    <w:rsid w:val="007869A9"/>
    <w:rsid w:val="00813EF7"/>
    <w:rsid w:val="008B0206"/>
    <w:rsid w:val="008D3558"/>
    <w:rsid w:val="009031CC"/>
    <w:rsid w:val="009303E2"/>
    <w:rsid w:val="009349FE"/>
    <w:rsid w:val="00940321"/>
    <w:rsid w:val="00980894"/>
    <w:rsid w:val="00990ADB"/>
    <w:rsid w:val="00A34D32"/>
    <w:rsid w:val="00A47F4A"/>
    <w:rsid w:val="00A5454E"/>
    <w:rsid w:val="00A82DA9"/>
    <w:rsid w:val="00AA6722"/>
    <w:rsid w:val="00AB6A0C"/>
    <w:rsid w:val="00AE484B"/>
    <w:rsid w:val="00BA58CC"/>
    <w:rsid w:val="00C04685"/>
    <w:rsid w:val="00C10117"/>
    <w:rsid w:val="00DF3053"/>
    <w:rsid w:val="00DF4BCC"/>
    <w:rsid w:val="00E30A7B"/>
    <w:rsid w:val="00ED7419"/>
    <w:rsid w:val="00EE261E"/>
    <w:rsid w:val="00F04CD3"/>
    <w:rsid w:val="00F70141"/>
    <w:rsid w:val="00FD3474"/>
    <w:rsid w:val="00FF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9A9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869A9"/>
  </w:style>
  <w:style w:type="character" w:customStyle="1" w:styleId="WW-Absatz-Standardschriftart">
    <w:name w:val="WW-Absatz-Standardschriftart"/>
    <w:rsid w:val="007869A9"/>
  </w:style>
  <w:style w:type="character" w:customStyle="1" w:styleId="WW-Absatz-Standardschriftart1">
    <w:name w:val="WW-Absatz-Standardschriftart1"/>
    <w:rsid w:val="007869A9"/>
  </w:style>
  <w:style w:type="character" w:customStyle="1" w:styleId="WW-Absatz-Standardschriftart11">
    <w:name w:val="WW-Absatz-Standardschriftart11"/>
    <w:rsid w:val="007869A9"/>
  </w:style>
  <w:style w:type="character" w:customStyle="1" w:styleId="WW-Absatz-Standardschriftart111">
    <w:name w:val="WW-Absatz-Standardschriftart111"/>
    <w:rsid w:val="007869A9"/>
  </w:style>
  <w:style w:type="character" w:customStyle="1" w:styleId="WW-Absatz-Standardschriftart1111">
    <w:name w:val="WW-Absatz-Standardschriftart1111"/>
    <w:rsid w:val="007869A9"/>
  </w:style>
  <w:style w:type="character" w:customStyle="1" w:styleId="WW-Absatz-Standardschriftart11111">
    <w:name w:val="WW-Absatz-Standardschriftart11111"/>
    <w:rsid w:val="007869A9"/>
  </w:style>
  <w:style w:type="character" w:customStyle="1" w:styleId="WW8Num4z0">
    <w:name w:val="WW8Num4z0"/>
    <w:rsid w:val="007869A9"/>
    <w:rPr>
      <w:rFonts w:ascii="Symbol" w:hAnsi="Symbol"/>
    </w:rPr>
  </w:style>
  <w:style w:type="character" w:customStyle="1" w:styleId="WW8Num4z1">
    <w:name w:val="WW8Num4z1"/>
    <w:rsid w:val="007869A9"/>
    <w:rPr>
      <w:rFonts w:ascii="Courier New" w:hAnsi="Courier New" w:cs="Courier New"/>
    </w:rPr>
  </w:style>
  <w:style w:type="character" w:customStyle="1" w:styleId="WW8Num4z2">
    <w:name w:val="WW8Num4z2"/>
    <w:rsid w:val="007869A9"/>
    <w:rPr>
      <w:rFonts w:ascii="Wingdings" w:hAnsi="Wingdings"/>
    </w:rPr>
  </w:style>
  <w:style w:type="character" w:customStyle="1" w:styleId="WW8Num6z1">
    <w:name w:val="WW8Num6z1"/>
    <w:rsid w:val="007869A9"/>
    <w:rPr>
      <w:rFonts w:ascii="Courier New" w:hAnsi="Courier New" w:cs="Courier New"/>
    </w:rPr>
  </w:style>
  <w:style w:type="character" w:customStyle="1" w:styleId="WW8Num6z2">
    <w:name w:val="WW8Num6z2"/>
    <w:rsid w:val="007869A9"/>
    <w:rPr>
      <w:rFonts w:ascii="Wingdings" w:hAnsi="Wingdings"/>
    </w:rPr>
  </w:style>
  <w:style w:type="character" w:customStyle="1" w:styleId="WW8Num6z3">
    <w:name w:val="WW8Num6z3"/>
    <w:rsid w:val="007869A9"/>
    <w:rPr>
      <w:rFonts w:ascii="Symbol" w:hAnsi="Symbol"/>
    </w:rPr>
  </w:style>
  <w:style w:type="character" w:customStyle="1" w:styleId="Standardnpsmoodstavce1">
    <w:name w:val="Standardní písmo odstavce1"/>
    <w:rsid w:val="007869A9"/>
  </w:style>
  <w:style w:type="character" w:styleId="slostrnky">
    <w:name w:val="page number"/>
    <w:basedOn w:val="Standardnpsmoodstavce1"/>
    <w:rsid w:val="007869A9"/>
  </w:style>
  <w:style w:type="paragraph" w:customStyle="1" w:styleId="Nadpis">
    <w:name w:val="Nadpis"/>
    <w:basedOn w:val="Normln"/>
    <w:next w:val="Zkladntext"/>
    <w:rsid w:val="007869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7869A9"/>
    <w:pPr>
      <w:spacing w:after="120"/>
    </w:pPr>
  </w:style>
  <w:style w:type="paragraph" w:styleId="Seznam">
    <w:name w:val="List"/>
    <w:basedOn w:val="Zkladntext"/>
    <w:rsid w:val="007869A9"/>
    <w:rPr>
      <w:rFonts w:cs="Tahoma"/>
    </w:rPr>
  </w:style>
  <w:style w:type="paragraph" w:customStyle="1" w:styleId="Popisek">
    <w:name w:val="Popisek"/>
    <w:basedOn w:val="Normln"/>
    <w:rsid w:val="007869A9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7869A9"/>
    <w:pPr>
      <w:suppressLineNumbers/>
    </w:pPr>
    <w:rPr>
      <w:rFonts w:cs="Tahoma"/>
    </w:rPr>
  </w:style>
  <w:style w:type="paragraph" w:customStyle="1" w:styleId="normlnzarovnvatvlevo">
    <w:name w:val="normální zarovnávat vlevo"/>
    <w:basedOn w:val="Normln"/>
    <w:rsid w:val="007869A9"/>
    <w:pPr>
      <w:jc w:val="center"/>
    </w:pPr>
    <w:rPr>
      <w:bCs/>
      <w:sz w:val="20"/>
      <w:szCs w:val="20"/>
    </w:rPr>
  </w:style>
  <w:style w:type="paragraph" w:styleId="Zhlav">
    <w:name w:val="header"/>
    <w:basedOn w:val="Normln"/>
    <w:rsid w:val="007869A9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  <w:rsid w:val="007869A9"/>
  </w:style>
  <w:style w:type="paragraph" w:styleId="Zpat">
    <w:name w:val="footer"/>
    <w:basedOn w:val="Normln"/>
    <w:link w:val="ZpatChar"/>
    <w:uiPriority w:val="99"/>
    <w:rsid w:val="007869A9"/>
    <w:pPr>
      <w:suppressLineNumbers/>
      <w:tabs>
        <w:tab w:val="center" w:pos="4818"/>
        <w:tab w:val="right" w:pos="9637"/>
      </w:tabs>
    </w:pPr>
  </w:style>
  <w:style w:type="paragraph" w:customStyle="1" w:styleId="Vodorovnra">
    <w:name w:val="Vodorovná čára"/>
    <w:basedOn w:val="Normln"/>
    <w:next w:val="Zkladntext"/>
    <w:rsid w:val="007869A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Odstavecseseznamem">
    <w:name w:val="List Paragraph"/>
    <w:basedOn w:val="Normln"/>
    <w:uiPriority w:val="34"/>
    <w:qFormat/>
    <w:rsid w:val="009031CC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A82DA9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5BB56-A2D3-4210-82AB-B6199D3F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948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LUŽANY,334 54 LUŽANY u PŘEŠTIC, tel</vt:lpstr>
    </vt:vector>
  </TitlesOfParts>
  <Company>OU Brnířov</Company>
  <LinksUpToDate>false</LinksUpToDate>
  <CharactersWithSpaces>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LUŽANY,334 54 LUŽANY u PŘEŠTIC, tel</dc:title>
  <dc:creator>test</dc:creator>
  <cp:lastModifiedBy>Uzivatel</cp:lastModifiedBy>
  <cp:revision>4</cp:revision>
  <cp:lastPrinted>2018-06-28T06:39:00Z</cp:lastPrinted>
  <dcterms:created xsi:type="dcterms:W3CDTF">2018-06-28T06:39:00Z</dcterms:created>
  <dcterms:modified xsi:type="dcterms:W3CDTF">2018-06-28T08:06:00Z</dcterms:modified>
</cp:coreProperties>
</file>