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E69" w:rsidRDefault="00B12E69" w:rsidP="00B12E69">
      <w:pPr>
        <w:pStyle w:val="Nadpis3"/>
        <w:jc w:val="center"/>
      </w:pPr>
      <w:r>
        <w:t>OBEC BRNÍŘOV</w:t>
      </w:r>
    </w:p>
    <w:p w:rsidR="00B12E69" w:rsidRPr="004A63DB" w:rsidRDefault="00B12E69" w:rsidP="00B12E69">
      <w:pPr>
        <w:jc w:val="center"/>
      </w:pPr>
      <w:r>
        <w:rPr>
          <w:noProof/>
        </w:rPr>
        <w:drawing>
          <wp:inline distT="0" distB="0" distL="0" distR="0">
            <wp:extent cx="809625" cy="904875"/>
            <wp:effectExtent l="19050" t="0" r="9525" b="0"/>
            <wp:docPr id="1" name="obrázek 1" descr="znak_Brnirov_d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_Brnirov_dopi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E69" w:rsidRDefault="00B12E69" w:rsidP="00B12E69">
      <w:pPr>
        <w:jc w:val="center"/>
      </w:pPr>
    </w:p>
    <w:p w:rsidR="00EE2C17" w:rsidRDefault="00EE2C17" w:rsidP="00B12E69">
      <w:pPr>
        <w:jc w:val="center"/>
      </w:pPr>
    </w:p>
    <w:p w:rsidR="00EE2C17" w:rsidRDefault="00EE2C17" w:rsidP="00B12E69">
      <w:pPr>
        <w:jc w:val="center"/>
      </w:pPr>
    </w:p>
    <w:p w:rsidR="00EE2C17" w:rsidRDefault="00EE2C17" w:rsidP="00B12E69">
      <w:pPr>
        <w:jc w:val="center"/>
      </w:pPr>
    </w:p>
    <w:p w:rsidR="00260206" w:rsidRPr="00EE2C17" w:rsidRDefault="00EE2C17">
      <w:pPr>
        <w:rPr>
          <w:b/>
          <w:sz w:val="28"/>
          <w:szCs w:val="28"/>
        </w:rPr>
      </w:pPr>
    </w:p>
    <w:p w:rsidR="00EE2C17" w:rsidRPr="00EE2C17" w:rsidRDefault="00EE2C17" w:rsidP="00EE2C17">
      <w:pPr>
        <w:jc w:val="center"/>
        <w:rPr>
          <w:b/>
          <w:sz w:val="28"/>
          <w:szCs w:val="28"/>
        </w:rPr>
      </w:pPr>
      <w:r w:rsidRPr="00EE2C17">
        <w:rPr>
          <w:b/>
          <w:sz w:val="28"/>
          <w:szCs w:val="28"/>
        </w:rPr>
        <w:t>Oznámení o cenách vodného a stočného pro rok 2018</w:t>
      </w:r>
    </w:p>
    <w:p w:rsidR="0058734F" w:rsidRDefault="0058734F"/>
    <w:p w:rsidR="0058734F" w:rsidRDefault="0058734F"/>
    <w:p w:rsidR="0058734F" w:rsidRPr="00EE2C17" w:rsidRDefault="0058734F">
      <w:pPr>
        <w:rPr>
          <w:sz w:val="28"/>
          <w:szCs w:val="28"/>
        </w:rPr>
      </w:pPr>
      <w:r w:rsidRPr="00EE2C17">
        <w:rPr>
          <w:sz w:val="28"/>
          <w:szCs w:val="28"/>
        </w:rPr>
        <w:t xml:space="preserve">Zastupitelstvo obce Brnířov na svém pravidelném zasedání </w:t>
      </w:r>
      <w:proofErr w:type="gramStart"/>
      <w:r w:rsidRPr="00EE2C17">
        <w:rPr>
          <w:sz w:val="28"/>
          <w:szCs w:val="28"/>
        </w:rPr>
        <w:t xml:space="preserve">dne </w:t>
      </w:r>
      <w:r w:rsidR="00EE2C17">
        <w:rPr>
          <w:sz w:val="28"/>
          <w:szCs w:val="28"/>
        </w:rPr>
        <w:t xml:space="preserve"> </w:t>
      </w:r>
      <w:r w:rsidRPr="00EE2C17">
        <w:rPr>
          <w:sz w:val="28"/>
          <w:szCs w:val="28"/>
        </w:rPr>
        <w:t>4. 12</w:t>
      </w:r>
      <w:proofErr w:type="gramEnd"/>
      <w:r w:rsidRPr="00EE2C17">
        <w:rPr>
          <w:sz w:val="28"/>
          <w:szCs w:val="28"/>
        </w:rPr>
        <w:t>. 2017 odsouhlasilo usnesením č. 272 ceny vodného a stočného pro odběr vody v </w:t>
      </w:r>
      <w:proofErr w:type="spellStart"/>
      <w:r w:rsidRPr="00EE2C17">
        <w:rPr>
          <w:sz w:val="28"/>
          <w:szCs w:val="28"/>
        </w:rPr>
        <w:t>Brnířově</w:t>
      </w:r>
      <w:proofErr w:type="spellEnd"/>
      <w:r w:rsidRPr="00EE2C17">
        <w:rPr>
          <w:sz w:val="28"/>
          <w:szCs w:val="28"/>
        </w:rPr>
        <w:t xml:space="preserve"> pro rok 2018 ve výši:</w:t>
      </w:r>
    </w:p>
    <w:p w:rsidR="0058734F" w:rsidRPr="00EE2C17" w:rsidRDefault="0058734F">
      <w:pPr>
        <w:rPr>
          <w:sz w:val="28"/>
          <w:szCs w:val="28"/>
        </w:rPr>
      </w:pPr>
    </w:p>
    <w:p w:rsidR="0058734F" w:rsidRPr="00EE2C17" w:rsidRDefault="0058734F" w:rsidP="0058734F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EE2C17">
        <w:rPr>
          <w:sz w:val="28"/>
          <w:szCs w:val="28"/>
        </w:rPr>
        <w:t>Vodné</w:t>
      </w:r>
      <w:r w:rsidRPr="00EE2C17">
        <w:rPr>
          <w:sz w:val="28"/>
          <w:szCs w:val="28"/>
        </w:rPr>
        <w:tab/>
      </w:r>
      <w:r w:rsidRPr="00EE2C17">
        <w:rPr>
          <w:sz w:val="28"/>
          <w:szCs w:val="28"/>
        </w:rPr>
        <w:tab/>
        <w:t>22,-- Kč/m3 bez DPH</w:t>
      </w:r>
    </w:p>
    <w:p w:rsidR="00EE2C17" w:rsidRPr="00EE2C17" w:rsidRDefault="00EE2C17" w:rsidP="00EE2C17">
      <w:pPr>
        <w:pStyle w:val="Odstavecseseznamem"/>
        <w:rPr>
          <w:sz w:val="28"/>
          <w:szCs w:val="28"/>
        </w:rPr>
      </w:pPr>
    </w:p>
    <w:p w:rsidR="0058734F" w:rsidRPr="00EE2C17" w:rsidRDefault="0058734F" w:rsidP="0058734F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EE2C17">
        <w:rPr>
          <w:sz w:val="28"/>
          <w:szCs w:val="28"/>
        </w:rPr>
        <w:t>Stočné</w:t>
      </w:r>
      <w:r w:rsidRPr="00EE2C17">
        <w:rPr>
          <w:sz w:val="28"/>
          <w:szCs w:val="28"/>
        </w:rPr>
        <w:tab/>
      </w:r>
      <w:r w:rsidRPr="00EE2C17">
        <w:rPr>
          <w:sz w:val="28"/>
          <w:szCs w:val="28"/>
        </w:rPr>
        <w:tab/>
        <w:t>20,-- Kč/m3 bez DPH</w:t>
      </w:r>
    </w:p>
    <w:p w:rsidR="0058734F" w:rsidRPr="00EE2C17" w:rsidRDefault="0058734F" w:rsidP="0058734F">
      <w:pPr>
        <w:rPr>
          <w:sz w:val="28"/>
          <w:szCs w:val="28"/>
        </w:rPr>
      </w:pPr>
    </w:p>
    <w:p w:rsidR="0058734F" w:rsidRPr="00EE2C17" w:rsidRDefault="0058734F" w:rsidP="0058734F">
      <w:pPr>
        <w:rPr>
          <w:sz w:val="28"/>
          <w:szCs w:val="28"/>
        </w:rPr>
      </w:pPr>
      <w:r w:rsidRPr="00EE2C17">
        <w:rPr>
          <w:sz w:val="28"/>
          <w:szCs w:val="28"/>
        </w:rPr>
        <w:t>K uvedeným cenám bude připočítána DPH dle aktuální sazby.</w:t>
      </w:r>
    </w:p>
    <w:p w:rsidR="0058734F" w:rsidRPr="00EE2C17" w:rsidRDefault="0058734F" w:rsidP="0058734F">
      <w:pPr>
        <w:rPr>
          <w:sz w:val="28"/>
          <w:szCs w:val="28"/>
        </w:rPr>
      </w:pPr>
    </w:p>
    <w:p w:rsidR="0058734F" w:rsidRDefault="0058734F" w:rsidP="0058734F">
      <w:pPr>
        <w:rPr>
          <w:sz w:val="28"/>
          <w:szCs w:val="28"/>
        </w:rPr>
      </w:pPr>
      <w:r w:rsidRPr="00EE2C17">
        <w:rPr>
          <w:sz w:val="28"/>
          <w:szCs w:val="28"/>
        </w:rPr>
        <w:t>Odečet a vyúčtov</w:t>
      </w:r>
      <w:r w:rsidR="00EE2C17" w:rsidRPr="00EE2C17">
        <w:rPr>
          <w:sz w:val="28"/>
          <w:szCs w:val="28"/>
        </w:rPr>
        <w:t>ání vodného a stočného konečným</w:t>
      </w:r>
      <w:r w:rsidRPr="00EE2C17">
        <w:rPr>
          <w:sz w:val="28"/>
          <w:szCs w:val="28"/>
        </w:rPr>
        <w:t xml:space="preserve"> spotřebitelům bude provádět provozovatel vodovodu a kanalizace </w:t>
      </w:r>
      <w:proofErr w:type="spellStart"/>
      <w:r w:rsidRPr="00EE2C17">
        <w:rPr>
          <w:sz w:val="28"/>
          <w:szCs w:val="28"/>
        </w:rPr>
        <w:t>Praves</w:t>
      </w:r>
      <w:proofErr w:type="spellEnd"/>
      <w:r w:rsidRPr="00EE2C17">
        <w:rPr>
          <w:sz w:val="28"/>
          <w:szCs w:val="28"/>
        </w:rPr>
        <w:t xml:space="preserve"> s. r. o. Domažlice.</w:t>
      </w:r>
    </w:p>
    <w:p w:rsidR="00EE2C17" w:rsidRDefault="00EE2C17" w:rsidP="0058734F">
      <w:pPr>
        <w:rPr>
          <w:sz w:val="28"/>
          <w:szCs w:val="28"/>
        </w:rPr>
      </w:pPr>
    </w:p>
    <w:p w:rsidR="00EE2C17" w:rsidRDefault="00EE2C17" w:rsidP="0058734F">
      <w:pPr>
        <w:rPr>
          <w:sz w:val="28"/>
          <w:szCs w:val="28"/>
        </w:rPr>
      </w:pPr>
    </w:p>
    <w:p w:rsidR="00EE2C17" w:rsidRDefault="00EE2C17" w:rsidP="0058734F">
      <w:pPr>
        <w:rPr>
          <w:sz w:val="28"/>
          <w:szCs w:val="28"/>
        </w:rPr>
      </w:pPr>
    </w:p>
    <w:p w:rsidR="00EE2C17" w:rsidRDefault="00EE2C17" w:rsidP="0058734F">
      <w:pPr>
        <w:rPr>
          <w:sz w:val="28"/>
          <w:szCs w:val="28"/>
        </w:rPr>
      </w:pPr>
    </w:p>
    <w:p w:rsidR="00EE2C17" w:rsidRPr="00EE2C17" w:rsidRDefault="00EE2C17" w:rsidP="0058734F">
      <w:pPr>
        <w:rPr>
          <w:sz w:val="28"/>
          <w:szCs w:val="28"/>
        </w:rPr>
      </w:pPr>
      <w:r>
        <w:rPr>
          <w:sz w:val="28"/>
          <w:szCs w:val="28"/>
        </w:rPr>
        <w:t>V </w:t>
      </w:r>
      <w:proofErr w:type="spellStart"/>
      <w:r>
        <w:rPr>
          <w:sz w:val="28"/>
          <w:szCs w:val="28"/>
        </w:rPr>
        <w:t>Brnířově</w:t>
      </w:r>
      <w:proofErr w:type="spellEnd"/>
      <w:r>
        <w:rPr>
          <w:sz w:val="28"/>
          <w:szCs w:val="28"/>
        </w:rPr>
        <w:t xml:space="preserve"> dne 5. 12. 2017</w:t>
      </w:r>
    </w:p>
    <w:sectPr w:rsidR="00EE2C17" w:rsidRPr="00EE2C17" w:rsidSect="00785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F7F24"/>
    <w:multiLevelType w:val="hybridMultilevel"/>
    <w:tmpl w:val="5EBA6BFC"/>
    <w:lvl w:ilvl="0" w:tplc="5060D2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2E69"/>
    <w:rsid w:val="001F06E9"/>
    <w:rsid w:val="0058734F"/>
    <w:rsid w:val="006A0154"/>
    <w:rsid w:val="00785959"/>
    <w:rsid w:val="00B12E69"/>
    <w:rsid w:val="00D97C29"/>
    <w:rsid w:val="00EE2C17"/>
    <w:rsid w:val="00EE7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2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B12E69"/>
    <w:pPr>
      <w:keepNext/>
      <w:outlineLvl w:val="2"/>
    </w:pPr>
    <w:rPr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B12E6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2E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2E6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5873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cp:lastPrinted>2017-12-06T07:49:00Z</cp:lastPrinted>
  <dcterms:created xsi:type="dcterms:W3CDTF">2017-12-06T07:31:00Z</dcterms:created>
  <dcterms:modified xsi:type="dcterms:W3CDTF">2017-12-06T07:49:00Z</dcterms:modified>
</cp:coreProperties>
</file>